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AA" w:rsidRDefault="00722DAD" w:rsidP="007C17D8">
      <w:pPr>
        <w:pStyle w:val="SCMSHEADING2"/>
      </w:pPr>
      <w:r>
        <w:t>Managing Director Client Services National</w:t>
      </w:r>
    </w:p>
    <w:p w:rsidR="00BC34C8" w:rsidRPr="00C5692A" w:rsidRDefault="00BC34C8" w:rsidP="00C5692A">
      <w:pPr>
        <w:spacing w:line="276" w:lineRule="auto"/>
        <w:rPr>
          <w:rFonts w:asciiTheme="minorHAnsi" w:hAnsiTheme="minorHAnsi" w:cs="Arial"/>
          <w:color w:val="333333"/>
          <w:sz w:val="28"/>
          <w:szCs w:val="28"/>
        </w:rPr>
      </w:pPr>
    </w:p>
    <w:p w:rsidR="000B78C8" w:rsidRPr="00460D10" w:rsidRDefault="00D05D12" w:rsidP="00EA4E65">
      <w:pPr>
        <w:pStyle w:val="NameInitials"/>
        <w:tabs>
          <w:tab w:val="left" w:pos="2910"/>
        </w:tabs>
      </w:pPr>
      <w:r>
        <w:t>kathryn tazic</w:t>
      </w:r>
    </w:p>
    <w:p w:rsidR="000B78C8" w:rsidRPr="00143282" w:rsidRDefault="000B78C8" w:rsidP="00460D10">
      <w:pPr>
        <w:pStyle w:val="SCMSHEADING2"/>
      </w:pPr>
      <w:r w:rsidRPr="00143282">
        <w:t xml:space="preserve">Summary </w:t>
      </w:r>
    </w:p>
    <w:p w:rsidR="00D05D12" w:rsidRPr="003C0530" w:rsidRDefault="00D05D12" w:rsidP="00D05D12">
      <w:pPr>
        <w:pStyle w:val="SCMSANSWER"/>
      </w:pPr>
      <w:r w:rsidRPr="003C0530">
        <w:t>Ms. Tazic</w:t>
      </w:r>
      <w:r>
        <w:t xml:space="preserve"> is a </w:t>
      </w:r>
      <w:r w:rsidR="00722DAD">
        <w:t>managing director of client services</w:t>
      </w:r>
      <w:r>
        <w:t xml:space="preserve"> for Sedgwick</w:t>
      </w:r>
      <w:r w:rsidR="00722DAD">
        <w:t xml:space="preserve">. </w:t>
      </w:r>
      <w:r w:rsidR="00C5692A" w:rsidRPr="00C5692A">
        <w:t>In</w:t>
      </w:r>
      <w:r w:rsidR="00C5692A">
        <w:t xml:space="preserve"> her current role</w:t>
      </w:r>
      <w:r w:rsidR="00C5692A" w:rsidRPr="00C5692A">
        <w:t xml:space="preserve">, </w:t>
      </w:r>
      <w:r w:rsidR="00C5692A">
        <w:t>Kathy</w:t>
      </w:r>
      <w:r w:rsidR="00C5692A" w:rsidRPr="00C5692A">
        <w:t xml:space="preserve"> is responsible for program results and service execution across our customer base</w:t>
      </w:r>
      <w:r w:rsidR="00722DAD">
        <w:t xml:space="preserve">. </w:t>
      </w:r>
      <w:r w:rsidR="00C5692A" w:rsidRPr="00C5692A">
        <w:t>This includes both technical execution as well as ensuring that results are always improving</w:t>
      </w:r>
      <w:r w:rsidR="00722DAD">
        <w:t xml:space="preserve">. </w:t>
      </w:r>
      <w:r>
        <w:t>Ka</w:t>
      </w:r>
      <w:r w:rsidRPr="003C0530">
        <w:t>thy joined Sedgwick</w:t>
      </w:r>
      <w:r>
        <w:t xml:space="preserve"> </w:t>
      </w:r>
      <w:r w:rsidRPr="003C0530">
        <w:t xml:space="preserve">in 1991 </w:t>
      </w:r>
      <w:r>
        <w:t xml:space="preserve">and has held a variety of positions including client consulting director, national workers’ compensation practice leader, </w:t>
      </w:r>
      <w:proofErr w:type="gramStart"/>
      <w:r>
        <w:t>prog</w:t>
      </w:r>
      <w:bookmarkStart w:id="0" w:name="_GoBack"/>
      <w:bookmarkEnd w:id="0"/>
      <w:r>
        <w:t>ram</w:t>
      </w:r>
      <w:proofErr w:type="gramEnd"/>
      <w:r>
        <w:t xml:space="preserve"> architect</w:t>
      </w:r>
      <w:r w:rsidR="00722DAD">
        <w:t xml:space="preserve"> and</w:t>
      </w:r>
      <w:r>
        <w:t xml:space="preserve"> operations manager</w:t>
      </w:r>
      <w:r w:rsidR="00722DAD">
        <w:t xml:space="preserve">. </w:t>
      </w:r>
    </w:p>
    <w:p w:rsidR="00D05D12" w:rsidRDefault="00D05D12" w:rsidP="00D05D12">
      <w:pPr>
        <w:pStyle w:val="SCMSANSWER"/>
      </w:pPr>
      <w:r w:rsidRPr="003C0530">
        <w:t xml:space="preserve">From 1997 to 2002, Kathy worked </w:t>
      </w:r>
      <w:r>
        <w:t>with the client development team specializing in program architecture and pricing</w:t>
      </w:r>
      <w:r w:rsidR="00722DAD">
        <w:t xml:space="preserve">. </w:t>
      </w:r>
      <w:r w:rsidRPr="003C0530">
        <w:t>In this role, she worked with exi</w:t>
      </w:r>
      <w:r>
        <w:t xml:space="preserve">sting and prospective clients </w:t>
      </w:r>
      <w:r w:rsidRPr="003C0530">
        <w:t>designing</w:t>
      </w:r>
      <w:r>
        <w:t xml:space="preserve"> claim service models focused on both efficient service delivery and delivering strong claim financial outcomes</w:t>
      </w:r>
      <w:r w:rsidR="00722DAD">
        <w:t xml:space="preserve">. </w:t>
      </w:r>
      <w:r>
        <w:t>As workers’ compensation practice lead from 2002 to 2007, she was responsible for national legislative activism, executing on changes to workers’ compensation statutes, and ensuring best practices and innovation across the line of business</w:t>
      </w:r>
      <w:r w:rsidR="00722DAD">
        <w:t xml:space="preserve">. </w:t>
      </w:r>
      <w:r>
        <w:t>In the role of client consultant from 2007 to 2011, she worked across our customer base ensuring that best-in-class results were achieved by our service delivery models</w:t>
      </w:r>
      <w:r w:rsidR="00722DAD">
        <w:t xml:space="preserve">. </w:t>
      </w:r>
      <w:r>
        <w:t>This included work both in implementing change based on innovative claim services and specific work on customer program designs and results.</w:t>
      </w:r>
    </w:p>
    <w:p w:rsidR="008A16AA" w:rsidRPr="00077146" w:rsidRDefault="00722DAD" w:rsidP="002F1821">
      <w:pPr>
        <w:pStyle w:val="SCMSANSWER"/>
      </w:pPr>
      <w:r>
        <w:t>Kathy holds a Bachelor of Science in C</w:t>
      </w:r>
      <w:r w:rsidR="00D05D12">
        <w:t>om</w:t>
      </w:r>
      <w:r>
        <w:t>munication and Technical Writing from</w:t>
      </w:r>
      <w:r w:rsidR="00D05D12">
        <w:t xml:space="preserve"> </w:t>
      </w:r>
      <w:r w:rsidR="00D05D12" w:rsidRPr="003C0530">
        <w:t>the University of Illinois – Urbana</w:t>
      </w:r>
      <w:r>
        <w:t xml:space="preserve">. </w:t>
      </w:r>
    </w:p>
    <w:sectPr w:rsidR="008A16AA" w:rsidRPr="00077146" w:rsidSect="00F72F6E">
      <w:headerReference w:type="even" r:id="rId9"/>
      <w:headerReference w:type="default" r:id="rId10"/>
      <w:footerReference w:type="even" r:id="rId11"/>
      <w:footerReference w:type="default" r:id="rId12"/>
      <w:pgSz w:w="12240" w:h="15840" w:code="1"/>
      <w:pgMar w:top="207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376" w:rsidRDefault="00BE2376">
      <w:r>
        <w:separator/>
      </w:r>
    </w:p>
  </w:endnote>
  <w:endnote w:type="continuationSeparator" w:id="0">
    <w:p w:rsidR="00BE2376" w:rsidRDefault="00BE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6" w:rsidRDefault="007B6D9A" w:rsidP="00D9320B">
    <w:pPr>
      <w:pStyle w:val="Footer"/>
      <w:framePr w:wrap="around" w:vAnchor="text" w:hAnchor="margin" w:xAlign="right" w:y="1"/>
      <w:rPr>
        <w:rStyle w:val="PageNumber"/>
      </w:rPr>
    </w:pPr>
    <w:r>
      <w:rPr>
        <w:rStyle w:val="PageNumber"/>
      </w:rPr>
      <w:fldChar w:fldCharType="begin"/>
    </w:r>
    <w:r w:rsidR="00BE2376">
      <w:rPr>
        <w:rStyle w:val="PageNumber"/>
      </w:rPr>
      <w:instrText xml:space="preserve">PAGE  </w:instrText>
    </w:r>
    <w:r>
      <w:rPr>
        <w:rStyle w:val="PageNumber"/>
      </w:rPr>
      <w:fldChar w:fldCharType="end"/>
    </w:r>
  </w:p>
  <w:p w:rsidR="00BE2376" w:rsidRDefault="00BE2376" w:rsidP="00026B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6" w:rsidRPr="005953A0" w:rsidRDefault="007B6D9A" w:rsidP="00B26FB8">
    <w:pPr>
      <w:pStyle w:val="Footer"/>
      <w:framePr w:w="774" w:h="439" w:hRule="exact" w:wrap="around" w:vAnchor="text" w:hAnchor="page" w:x="11135" w:y="570"/>
      <w:jc w:val="center"/>
      <w:rPr>
        <w:rStyle w:val="PageNumber"/>
        <w:rFonts w:ascii="Arial" w:hAnsi="Arial" w:cs="Arial"/>
        <w:color w:val="808080" w:themeColor="background1" w:themeShade="80"/>
        <w:sz w:val="28"/>
      </w:rPr>
    </w:pPr>
    <w:r w:rsidRPr="005953A0">
      <w:rPr>
        <w:rStyle w:val="PageNumber"/>
        <w:rFonts w:ascii="Arial" w:hAnsi="Arial" w:cs="Arial"/>
        <w:color w:val="808080" w:themeColor="background1" w:themeShade="80"/>
        <w:sz w:val="28"/>
      </w:rPr>
      <w:fldChar w:fldCharType="begin"/>
    </w:r>
    <w:r w:rsidR="00BE2376" w:rsidRPr="005953A0">
      <w:rPr>
        <w:rStyle w:val="PageNumber"/>
        <w:rFonts w:ascii="Arial" w:hAnsi="Arial" w:cs="Arial"/>
        <w:color w:val="808080" w:themeColor="background1" w:themeShade="80"/>
        <w:sz w:val="28"/>
      </w:rPr>
      <w:instrText xml:space="preserve">PAGE  </w:instrText>
    </w:r>
    <w:r w:rsidRPr="005953A0">
      <w:rPr>
        <w:rStyle w:val="PageNumber"/>
        <w:rFonts w:ascii="Arial" w:hAnsi="Arial" w:cs="Arial"/>
        <w:color w:val="808080" w:themeColor="background1" w:themeShade="80"/>
        <w:sz w:val="28"/>
      </w:rPr>
      <w:fldChar w:fldCharType="separate"/>
    </w:r>
    <w:r w:rsidR="00722DAD">
      <w:rPr>
        <w:rStyle w:val="PageNumber"/>
        <w:rFonts w:ascii="Arial" w:hAnsi="Arial" w:cs="Arial"/>
        <w:noProof/>
        <w:color w:val="808080" w:themeColor="background1" w:themeShade="80"/>
        <w:sz w:val="28"/>
      </w:rPr>
      <w:t>1</w:t>
    </w:r>
    <w:r w:rsidRPr="005953A0">
      <w:rPr>
        <w:rStyle w:val="PageNumber"/>
        <w:rFonts w:ascii="Arial" w:hAnsi="Arial" w:cs="Arial"/>
        <w:color w:val="808080" w:themeColor="background1" w:themeShade="80"/>
        <w:sz w:val="28"/>
      </w:rPr>
      <w:fldChar w:fldCharType="end"/>
    </w:r>
  </w:p>
  <w:p w:rsidR="00BE2376" w:rsidRPr="00026BF8" w:rsidRDefault="00722DAD" w:rsidP="00026BF8">
    <w:pPr>
      <w:pStyle w:val="Footer"/>
      <w:ind w:right="360"/>
      <w:rPr>
        <w:b/>
        <w:sz w:val="16"/>
        <w:szCs w:val="16"/>
      </w:rPr>
    </w:pPr>
    <w:r>
      <w:rPr>
        <w:b/>
        <w:noProof/>
        <w:sz w:val="16"/>
        <w:szCs w:val="16"/>
      </w:rPr>
      <w:pict>
        <v:shapetype id="_x0000_t202" coordsize="21600,21600" o:spt="202" path="m,l,21600r21600,l21600,xe">
          <v:stroke joinstyle="miter"/>
          <v:path gradientshapeok="t" o:connecttype="rect"/>
        </v:shapetype>
        <v:shape id="_x0000_s2050" type="#_x0000_t202" style="position:absolute;margin-left:47.65pt;margin-top:26.6pt;width:381.45pt;height:34.5pt;z-index:-251657216" filled="f" stroked="f">
          <v:textbox style="mso-next-textbox:#_x0000_s2050">
            <w:txbxContent>
              <w:p w:rsidR="00BE2376" w:rsidRPr="00357C7A" w:rsidRDefault="00BE2376" w:rsidP="00B0225A">
                <w:pPr>
                  <w:jc w:val="center"/>
                  <w:rPr>
                    <w:color w:val="808080" w:themeColor="background1" w:themeShade="80"/>
                    <w:sz w:val="10"/>
                    <w:szCs w:val="10"/>
                  </w:rPr>
                </w:pPr>
                <w:r w:rsidRPr="00357C7A">
                  <w:rPr>
                    <w:b/>
                    <w:color w:val="808080" w:themeColor="background1" w:themeShade="80"/>
                    <w:sz w:val="10"/>
                    <w:szCs w:val="10"/>
                  </w:rPr>
                  <w:t xml:space="preserve">Sedgwick Copyright © </w:t>
                </w:r>
                <w:r w:rsidR="00722DAD">
                  <w:rPr>
                    <w:b/>
                    <w:color w:val="808080" w:themeColor="background1" w:themeShade="80"/>
                    <w:sz w:val="10"/>
                    <w:szCs w:val="10"/>
                  </w:rPr>
                  <w:t>2017</w:t>
                </w:r>
                <w:r w:rsidRPr="00357C7A">
                  <w:rPr>
                    <w:b/>
                    <w:color w:val="808080" w:themeColor="background1" w:themeShade="80"/>
                    <w:sz w:val="10"/>
                    <w:szCs w:val="10"/>
                  </w:rPr>
                  <w:t xml:space="preserve">   </w:t>
                </w:r>
                <w:r w:rsidRPr="00357C7A">
                  <w:rPr>
                    <w:rFonts w:cs="Tahoma"/>
                    <w:color w:val="808080" w:themeColor="background1" w:themeShade="80"/>
                    <w:sz w:val="10"/>
                    <w:szCs w:val="10"/>
                  </w:rPr>
                  <w:t>The information contained herein is confident</w:t>
                </w:r>
                <w:r>
                  <w:rPr>
                    <w:rFonts w:cs="Tahoma"/>
                    <w:color w:val="808080" w:themeColor="background1" w:themeShade="80"/>
                    <w:sz w:val="10"/>
                    <w:szCs w:val="10"/>
                  </w:rPr>
                  <w:t>ial and proprietary to Sedgwick</w:t>
                </w:r>
                <w:r w:rsidRPr="00357C7A">
                  <w:rPr>
                    <w:rFonts w:cs="Tahoma"/>
                    <w:color w:val="808080" w:themeColor="background1" w:themeShade="80"/>
                    <w:sz w:val="10"/>
                    <w:szCs w:val="10"/>
                  </w:rPr>
                  <w:t xml:space="preserve">.  It is being provided in order </w:t>
                </w:r>
                <w:r>
                  <w:rPr>
                    <w:rFonts w:cs="Tahoma"/>
                    <w:color w:val="808080" w:themeColor="background1" w:themeShade="80"/>
                    <w:sz w:val="10"/>
                    <w:szCs w:val="10"/>
                  </w:rPr>
                  <w:t>to allow evaluation of Sedgwick</w:t>
                </w:r>
                <w:r w:rsidRPr="00357C7A">
                  <w:rPr>
                    <w:rFonts w:cs="Tahoma"/>
                    <w:color w:val="808080" w:themeColor="background1" w:themeShade="80"/>
                    <w:sz w:val="10"/>
                    <w:szCs w:val="10"/>
                  </w:rPr>
                  <w:t>’</w:t>
                </w:r>
                <w:r>
                  <w:rPr>
                    <w:rFonts w:cs="Tahoma"/>
                    <w:color w:val="808080" w:themeColor="background1" w:themeShade="80"/>
                    <w:sz w:val="10"/>
                    <w:szCs w:val="10"/>
                  </w:rPr>
                  <w:t>s</w:t>
                </w:r>
                <w:r w:rsidRPr="00357C7A">
                  <w:rPr>
                    <w:rFonts w:cs="Tahoma"/>
                    <w:color w:val="808080" w:themeColor="background1" w:themeShade="80"/>
                    <w:sz w:val="10"/>
                    <w:szCs w:val="10"/>
                  </w:rPr>
                  <w:t xml:space="preserve"> services and capabilities.  Nothing contained herein should be disclosed to a third party withou</w:t>
                </w:r>
                <w:r>
                  <w:rPr>
                    <w:rFonts w:cs="Tahoma"/>
                    <w:color w:val="808080" w:themeColor="background1" w:themeShade="80"/>
                    <w:sz w:val="10"/>
                    <w:szCs w:val="10"/>
                  </w:rPr>
                  <w:t>t the prior consent of Sedgwick</w:t>
                </w:r>
                <w:r w:rsidRPr="00357C7A">
                  <w:rPr>
                    <w:rFonts w:cs="Tahoma"/>
                    <w:color w:val="808080" w:themeColor="background1" w:themeShade="80"/>
                    <w:sz w:val="10"/>
                    <w:szCs w:val="10"/>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376" w:rsidRDefault="00BE2376">
      <w:r>
        <w:separator/>
      </w:r>
    </w:p>
  </w:footnote>
  <w:footnote w:type="continuationSeparator" w:id="0">
    <w:p w:rsidR="00BE2376" w:rsidRDefault="00BE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6" w:rsidRDefault="00BE2376">
    <w:pPr>
      <w:pStyle w:val="Header"/>
    </w:pPr>
    <w:r>
      <w:rPr>
        <w:noProof/>
      </w:rPr>
      <w:drawing>
        <wp:anchor distT="0" distB="0" distL="114300" distR="114300" simplePos="0" relativeHeight="251657216" behindDoc="1" locked="0" layoutInCell="1" allowOverlap="1">
          <wp:simplePos x="0" y="0"/>
          <wp:positionH relativeFrom="column">
            <wp:posOffset>1143000</wp:posOffset>
          </wp:positionH>
          <wp:positionV relativeFrom="paragraph">
            <wp:posOffset>914400</wp:posOffset>
          </wp:positionV>
          <wp:extent cx="5476875" cy="866775"/>
          <wp:effectExtent l="19050" t="0" r="9525" b="0"/>
          <wp:wrapNone/>
          <wp:docPr id="38" name="Picture 38"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ader copy"/>
                  <pic:cNvPicPr>
                    <a:picLocks noChangeAspect="1" noChangeArrowheads="1"/>
                  </pic:cNvPicPr>
                </pic:nvPicPr>
                <pic:blipFill>
                  <a:blip r:embed="rId1"/>
                  <a:srcRect/>
                  <a:stretch>
                    <a:fillRect/>
                  </a:stretch>
                </pic:blipFill>
                <pic:spPr bwMode="auto">
                  <a:xfrm>
                    <a:off x="0" y="0"/>
                    <a:ext cx="5476875" cy="866775"/>
                  </a:xfrm>
                  <a:prstGeom prst="rect">
                    <a:avLst/>
                  </a:prstGeom>
                  <a:noFill/>
                </pic:spPr>
              </pic:pic>
            </a:graphicData>
          </a:graphic>
        </wp:anchor>
      </w:drawing>
    </w:r>
    <w:r>
      <w:rPr>
        <w:noProof/>
      </w:rPr>
      <w:drawing>
        <wp:inline distT="0" distB="0" distL="0" distR="0">
          <wp:extent cx="6599555" cy="1047115"/>
          <wp:effectExtent l="19050" t="0" r="0" b="0"/>
          <wp:docPr id="2" name="Picture 2"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py"/>
                  <pic:cNvPicPr>
                    <a:picLocks noChangeAspect="1" noChangeArrowheads="1"/>
                  </pic:cNvPicPr>
                </pic:nvPicPr>
                <pic:blipFill>
                  <a:blip r:embed="rId1"/>
                  <a:srcRect/>
                  <a:stretch>
                    <a:fillRect/>
                  </a:stretch>
                </pic:blipFill>
                <pic:spPr bwMode="auto">
                  <a:xfrm>
                    <a:off x="0" y="0"/>
                    <a:ext cx="6599555" cy="1047115"/>
                  </a:xfrm>
                  <a:prstGeom prst="rect">
                    <a:avLst/>
                  </a:prstGeom>
                  <a:noFill/>
                  <a:ln w="9525">
                    <a:noFill/>
                    <a:miter lim="800000"/>
                    <a:headEnd/>
                    <a:tailEnd/>
                  </a:ln>
                </pic:spPr>
              </pic:pic>
            </a:graphicData>
          </a:graphic>
        </wp:inline>
      </w:drawing>
    </w:r>
    <w:r>
      <w:rPr>
        <w:noProof/>
      </w:rPr>
      <w:drawing>
        <wp:inline distT="0" distB="0" distL="0" distR="0">
          <wp:extent cx="6599555" cy="1047115"/>
          <wp:effectExtent l="19050" t="0" r="0" b="0"/>
          <wp:docPr id="3" name="Picture 3"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copy"/>
                  <pic:cNvPicPr>
                    <a:picLocks noChangeAspect="1" noChangeArrowheads="1"/>
                  </pic:cNvPicPr>
                </pic:nvPicPr>
                <pic:blipFill>
                  <a:blip r:embed="rId1"/>
                  <a:srcRect/>
                  <a:stretch>
                    <a:fillRect/>
                  </a:stretch>
                </pic:blipFill>
                <pic:spPr bwMode="auto">
                  <a:xfrm>
                    <a:off x="0" y="0"/>
                    <a:ext cx="6599555" cy="1047115"/>
                  </a:xfrm>
                  <a:prstGeom prst="rect">
                    <a:avLst/>
                  </a:prstGeom>
                  <a:noFill/>
                  <a:ln w="9525">
                    <a:noFill/>
                    <a:miter lim="800000"/>
                    <a:headEnd/>
                    <a:tailEnd/>
                  </a:ln>
                </pic:spPr>
              </pic:pic>
            </a:graphicData>
          </a:graphic>
        </wp:inline>
      </w:drawing>
    </w:r>
    <w:r>
      <w:rPr>
        <w:noProof/>
      </w:rPr>
      <w:drawing>
        <wp:inline distT="0" distB="0" distL="0" distR="0">
          <wp:extent cx="6599555" cy="1047115"/>
          <wp:effectExtent l="19050" t="0" r="0" b="0"/>
          <wp:docPr id="4" name="Picture 4"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copy"/>
                  <pic:cNvPicPr>
                    <a:picLocks noChangeAspect="1" noChangeArrowheads="1"/>
                  </pic:cNvPicPr>
                </pic:nvPicPr>
                <pic:blipFill>
                  <a:blip r:embed="rId1"/>
                  <a:srcRect/>
                  <a:stretch>
                    <a:fillRect/>
                  </a:stretch>
                </pic:blipFill>
                <pic:spPr bwMode="auto">
                  <a:xfrm>
                    <a:off x="0" y="0"/>
                    <a:ext cx="6599555" cy="10471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6" w:rsidRPr="00357C7A" w:rsidRDefault="00BE2376" w:rsidP="00357C7A">
    <w:pPr>
      <w:pStyle w:val="Header"/>
    </w:pPr>
    <w:r>
      <w:rPr>
        <w:noProof/>
      </w:rPr>
      <w:drawing>
        <wp:anchor distT="0" distB="0" distL="114300" distR="114300" simplePos="0" relativeHeight="251656192" behindDoc="1" locked="0" layoutInCell="1" allowOverlap="1">
          <wp:simplePos x="0" y="0"/>
          <wp:positionH relativeFrom="column">
            <wp:posOffset>2912375</wp:posOffset>
          </wp:positionH>
          <wp:positionV relativeFrom="paragraph">
            <wp:posOffset>4496938</wp:posOffset>
          </wp:positionV>
          <wp:extent cx="3734085" cy="4899546"/>
          <wp:effectExtent l="19050" t="0" r="0" b="0"/>
          <wp:wrapNone/>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3734085" cy="4899546"/>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-690634</wp:posOffset>
          </wp:positionH>
          <wp:positionV relativeFrom="paragraph">
            <wp:posOffset>-307075</wp:posOffset>
          </wp:positionV>
          <wp:extent cx="7304718" cy="1119117"/>
          <wp:effectExtent l="19050" t="0" r="0" b="0"/>
          <wp:wrapNone/>
          <wp:docPr id="5"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2"/>
                  <a:stretch>
                    <a:fillRect/>
                  </a:stretch>
                </pic:blipFill>
                <pic:spPr>
                  <a:xfrm>
                    <a:off x="0" y="0"/>
                    <a:ext cx="7304718" cy="11191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A7D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072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5C64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D878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423A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70B6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622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D66A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BA2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901E4C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91FB8"/>
    <w:multiLevelType w:val="singleLevel"/>
    <w:tmpl w:val="B510D710"/>
    <w:lvl w:ilvl="0">
      <w:start w:val="1"/>
      <w:numFmt w:val="bullet"/>
      <w:pStyle w:val="Themebullet"/>
      <w:lvlText w:val=""/>
      <w:lvlJc w:val="left"/>
      <w:pPr>
        <w:tabs>
          <w:tab w:val="num" w:pos="360"/>
        </w:tabs>
        <w:ind w:left="360" w:hanging="360"/>
      </w:pPr>
      <w:rPr>
        <w:rFonts w:ascii="Symbol" w:hAnsi="Symbol" w:hint="default"/>
      </w:rPr>
    </w:lvl>
  </w:abstractNum>
  <w:abstractNum w:abstractNumId="11">
    <w:nsid w:val="133F1009"/>
    <w:multiLevelType w:val="hybridMultilevel"/>
    <w:tmpl w:val="D534B490"/>
    <w:lvl w:ilvl="0" w:tplc="FFFFFFFF">
      <w:start w:val="1"/>
      <w:numFmt w:val="bullet"/>
      <w:lvlText w:val=""/>
      <w:lvlJc w:val="left"/>
      <w:pPr>
        <w:ind w:left="1152" w:hanging="360"/>
      </w:pPr>
      <w:rPr>
        <w:rFonts w:ascii="Symbol" w:hAnsi="Symbol" w:hint="default"/>
        <w:color w:val="0379C9"/>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1A903B50"/>
    <w:multiLevelType w:val="hybridMultilevel"/>
    <w:tmpl w:val="62F6FD9C"/>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F270969"/>
    <w:multiLevelType w:val="multilevel"/>
    <w:tmpl w:val="BE7E9644"/>
    <w:styleLink w:val="SCMSANSWERLIST2"/>
    <w:lvl w:ilvl="0">
      <w:start w:val="1"/>
      <w:numFmt w:val="bullet"/>
      <w:lvlText w:val="–"/>
      <w:lvlJc w:val="left"/>
      <w:pPr>
        <w:tabs>
          <w:tab w:val="num" w:pos="720"/>
        </w:tabs>
        <w:ind w:left="720" w:hanging="360"/>
      </w:pPr>
      <w:rPr>
        <w:rFonts w:ascii="Times New Roman" w:hAnsi="Times New Roman" w:cs="Times New Roman" w:hint="default"/>
        <w:b/>
        <w:dstrike w:val="0"/>
        <w:color w:val="000000"/>
        <w:sz w:val="20"/>
        <w:vertAlign w:val="baseline"/>
      </w:rPr>
    </w:lvl>
    <w:lvl w:ilvl="1">
      <w:start w:val="1"/>
      <w:numFmt w:val="bullet"/>
      <w:lvlRestart w:val="0"/>
      <w:lvlText w:val="–"/>
      <w:lvlJc w:val="left"/>
      <w:pPr>
        <w:tabs>
          <w:tab w:val="num" w:pos="720"/>
        </w:tabs>
        <w:ind w:left="720" w:hanging="360"/>
      </w:pPr>
      <w:rPr>
        <w:rFonts w:ascii="Times New Roman" w:hAnsi="Times New Roman" w:cs="Times New Roman" w:hint="default"/>
        <w:b/>
        <w:i w:val="0"/>
        <w:outline w:val="0"/>
        <w:shadow w:val="0"/>
        <w:emboss w:val="0"/>
        <w:imprint w:val="0"/>
        <w:color w:val="000080"/>
        <w:sz w:val="20"/>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180"/>
      </w:pPr>
      <w:rPr>
        <w:rFonts w:ascii="Times New Roman" w:hAnsi="Times New Roman" w:cs="Times New Roman" w:hint="default"/>
        <w:color w:val="000080"/>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4">
    <w:nsid w:val="42794BFE"/>
    <w:multiLevelType w:val="singleLevel"/>
    <w:tmpl w:val="58A4F034"/>
    <w:lvl w:ilvl="0">
      <w:numFmt w:val="bullet"/>
      <w:lvlText w:val="-"/>
      <w:lvlJc w:val="left"/>
      <w:pPr>
        <w:tabs>
          <w:tab w:val="num" w:pos="360"/>
        </w:tabs>
        <w:ind w:left="360" w:hanging="360"/>
      </w:pPr>
      <w:rPr>
        <w:rFonts w:hint="default"/>
      </w:rPr>
    </w:lvl>
  </w:abstractNum>
  <w:abstractNum w:abstractNumId="15">
    <w:nsid w:val="45896502"/>
    <w:multiLevelType w:val="hybridMultilevel"/>
    <w:tmpl w:val="6F1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B5AD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4A321E"/>
    <w:multiLevelType w:val="hybridMultilevel"/>
    <w:tmpl w:val="B29E0C7E"/>
    <w:lvl w:ilvl="0" w:tplc="78E68E38">
      <w:start w:val="1"/>
      <w:numFmt w:val="bullet"/>
      <w:pStyle w:val="LBullet1"/>
      <w:lvlText w:val=""/>
      <w:lvlJc w:val="left"/>
      <w:pPr>
        <w:ind w:left="360" w:hanging="360"/>
      </w:pPr>
      <w:rPr>
        <w:rFonts w:ascii="Wingdings" w:hAnsi="Wingdings" w:hint="default"/>
        <w:caps w:val="0"/>
        <w:strike w:val="0"/>
        <w:dstrike w:val="0"/>
        <w:outline w:val="0"/>
        <w:shadow w:val="0"/>
        <w:emboss w:val="0"/>
        <w:imprint w:val="0"/>
        <w:vanish w:val="0"/>
        <w:color w:val="003478"/>
        <w:sz w:val="22"/>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C7D43"/>
    <w:multiLevelType w:val="hybridMultilevel"/>
    <w:tmpl w:val="6D7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07AAC"/>
    <w:multiLevelType w:val="hybridMultilevel"/>
    <w:tmpl w:val="E182DCA6"/>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0">
    <w:nsid w:val="57A7702A"/>
    <w:multiLevelType w:val="singleLevel"/>
    <w:tmpl w:val="5216A38C"/>
    <w:lvl w:ilvl="0">
      <w:start w:val="1"/>
      <w:numFmt w:val="bullet"/>
      <w:lvlText w:val=""/>
      <w:lvlJc w:val="left"/>
      <w:pPr>
        <w:tabs>
          <w:tab w:val="num" w:pos="1440"/>
        </w:tabs>
        <w:ind w:left="1440" w:hanging="360"/>
      </w:pPr>
      <w:rPr>
        <w:rFonts w:ascii="Symbol" w:hAnsi="Symbol" w:hint="default"/>
      </w:rPr>
    </w:lvl>
  </w:abstractNum>
  <w:abstractNum w:abstractNumId="21">
    <w:nsid w:val="6369790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65732D0C"/>
    <w:multiLevelType w:val="multilevel"/>
    <w:tmpl w:val="9596435E"/>
    <w:styleLink w:val="SCMSANSWERLIST1"/>
    <w:lvl w:ilvl="0">
      <w:start w:val="1"/>
      <w:numFmt w:val="bullet"/>
      <w:lvlText w:val=""/>
      <w:lvlJc w:val="left"/>
      <w:pPr>
        <w:tabs>
          <w:tab w:val="num" w:pos="1080"/>
        </w:tabs>
        <w:ind w:left="1080" w:hanging="360"/>
      </w:pPr>
      <w:rPr>
        <w:rFonts w:ascii="Wingdings" w:hAnsi="Wingdings" w:hint="default"/>
        <w:dstrike w:val="0"/>
        <w:color w:val="000000"/>
        <w:sz w:val="20"/>
        <w:szCs w:val="20"/>
        <w:vertAlign w:val="baseline"/>
      </w:rPr>
    </w:lvl>
    <w:lvl w:ilvl="1">
      <w:start w:val="1"/>
      <w:numFmt w:val="bullet"/>
      <w:lvlRestart w:val="0"/>
      <w:lvlText w:val="–"/>
      <w:lvlJc w:val="left"/>
      <w:pPr>
        <w:tabs>
          <w:tab w:val="num" w:pos="720"/>
        </w:tabs>
        <w:ind w:left="1800" w:hanging="720"/>
      </w:pPr>
      <w:rPr>
        <w:rFonts w:ascii="Times New Roman" w:hAnsi="Times New Roman" w:cs="Times New Roman" w:hint="default"/>
        <w:i w:val="0"/>
        <w:outline w:val="0"/>
        <w:shadow w:val="0"/>
        <w:emboss w:val="0"/>
        <w:imprint w:val="0"/>
        <w:color w:val="00008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DF76C22"/>
    <w:multiLevelType w:val="hybridMultilevel"/>
    <w:tmpl w:val="F0A6C27E"/>
    <w:lvl w:ilvl="0" w:tplc="ECCC10EA">
      <w:start w:val="1"/>
      <w:numFmt w:val="bullet"/>
      <w:pStyle w:val="SCMSBullet"/>
      <w:lvlText w:val=""/>
      <w:lvlJc w:val="left"/>
      <w:pPr>
        <w:ind w:left="1080" w:hanging="360"/>
      </w:pPr>
      <w:rPr>
        <w:rFonts w:ascii="Symbol" w:hAnsi="Symbol" w:hint="default"/>
        <w:color w:val="000000" w:themeColor="text1"/>
        <w:u w:color="C00000"/>
      </w:rPr>
    </w:lvl>
    <w:lvl w:ilvl="1" w:tplc="CE52DB10" w:tentative="1">
      <w:start w:val="1"/>
      <w:numFmt w:val="bullet"/>
      <w:lvlText w:val="o"/>
      <w:lvlJc w:val="left"/>
      <w:pPr>
        <w:tabs>
          <w:tab w:val="num" w:pos="144"/>
        </w:tabs>
        <w:ind w:left="144" w:hanging="360"/>
      </w:pPr>
      <w:rPr>
        <w:rFonts w:ascii="Courier New" w:hAnsi="Courier New" w:cs="Courier New" w:hint="default"/>
      </w:rPr>
    </w:lvl>
    <w:lvl w:ilvl="2" w:tplc="8A14CCCE" w:tentative="1">
      <w:start w:val="1"/>
      <w:numFmt w:val="bullet"/>
      <w:lvlText w:val=""/>
      <w:lvlJc w:val="left"/>
      <w:pPr>
        <w:tabs>
          <w:tab w:val="num" w:pos="864"/>
        </w:tabs>
        <w:ind w:left="864" w:hanging="360"/>
      </w:pPr>
      <w:rPr>
        <w:rFonts w:ascii="Wingdings" w:hAnsi="Wingdings" w:hint="default"/>
      </w:rPr>
    </w:lvl>
    <w:lvl w:ilvl="3" w:tplc="8708E830" w:tentative="1">
      <w:start w:val="1"/>
      <w:numFmt w:val="bullet"/>
      <w:lvlText w:val=""/>
      <w:lvlJc w:val="left"/>
      <w:pPr>
        <w:tabs>
          <w:tab w:val="num" w:pos="1584"/>
        </w:tabs>
        <w:ind w:left="1584" w:hanging="360"/>
      </w:pPr>
      <w:rPr>
        <w:rFonts w:ascii="Symbol" w:hAnsi="Symbol" w:hint="default"/>
      </w:rPr>
    </w:lvl>
    <w:lvl w:ilvl="4" w:tplc="08388978" w:tentative="1">
      <w:start w:val="1"/>
      <w:numFmt w:val="bullet"/>
      <w:lvlText w:val="o"/>
      <w:lvlJc w:val="left"/>
      <w:pPr>
        <w:tabs>
          <w:tab w:val="num" w:pos="2304"/>
        </w:tabs>
        <w:ind w:left="2304" w:hanging="360"/>
      </w:pPr>
      <w:rPr>
        <w:rFonts w:ascii="Courier New" w:hAnsi="Courier New" w:cs="Courier New" w:hint="default"/>
      </w:rPr>
    </w:lvl>
    <w:lvl w:ilvl="5" w:tplc="47C8293E" w:tentative="1">
      <w:start w:val="1"/>
      <w:numFmt w:val="bullet"/>
      <w:lvlText w:val=""/>
      <w:lvlJc w:val="left"/>
      <w:pPr>
        <w:tabs>
          <w:tab w:val="num" w:pos="3024"/>
        </w:tabs>
        <w:ind w:left="3024" w:hanging="360"/>
      </w:pPr>
      <w:rPr>
        <w:rFonts w:ascii="Wingdings" w:hAnsi="Wingdings" w:hint="default"/>
      </w:rPr>
    </w:lvl>
    <w:lvl w:ilvl="6" w:tplc="90E8AD50" w:tentative="1">
      <w:start w:val="1"/>
      <w:numFmt w:val="bullet"/>
      <w:lvlText w:val=""/>
      <w:lvlJc w:val="left"/>
      <w:pPr>
        <w:tabs>
          <w:tab w:val="num" w:pos="3744"/>
        </w:tabs>
        <w:ind w:left="3744" w:hanging="360"/>
      </w:pPr>
      <w:rPr>
        <w:rFonts w:ascii="Symbol" w:hAnsi="Symbol" w:hint="default"/>
      </w:rPr>
    </w:lvl>
    <w:lvl w:ilvl="7" w:tplc="6BECCD5A" w:tentative="1">
      <w:start w:val="1"/>
      <w:numFmt w:val="bullet"/>
      <w:lvlText w:val="o"/>
      <w:lvlJc w:val="left"/>
      <w:pPr>
        <w:tabs>
          <w:tab w:val="num" w:pos="4464"/>
        </w:tabs>
        <w:ind w:left="4464" w:hanging="360"/>
      </w:pPr>
      <w:rPr>
        <w:rFonts w:ascii="Courier New" w:hAnsi="Courier New" w:cs="Courier New" w:hint="default"/>
      </w:rPr>
    </w:lvl>
    <w:lvl w:ilvl="8" w:tplc="AC721AEA" w:tentative="1">
      <w:start w:val="1"/>
      <w:numFmt w:val="bullet"/>
      <w:lvlText w:val=""/>
      <w:lvlJc w:val="left"/>
      <w:pPr>
        <w:tabs>
          <w:tab w:val="num" w:pos="5184"/>
        </w:tabs>
        <w:ind w:left="5184" w:hanging="360"/>
      </w:pPr>
      <w:rPr>
        <w:rFonts w:ascii="Wingdings" w:hAnsi="Wingdings" w:hint="default"/>
      </w:rPr>
    </w:lvl>
  </w:abstractNum>
  <w:abstractNum w:abstractNumId="24">
    <w:nsid w:val="730E2EF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71068DA"/>
    <w:multiLevelType w:val="hybridMultilevel"/>
    <w:tmpl w:val="6D46903C"/>
    <w:lvl w:ilvl="0" w:tplc="32E4A5B6">
      <w:start w:val="1"/>
      <w:numFmt w:val="bullet"/>
      <w:lvlText w:val=""/>
      <w:lvlJc w:val="left"/>
      <w:pPr>
        <w:ind w:left="360" w:hanging="360"/>
      </w:pPr>
      <w:rPr>
        <w:rFonts w:ascii="Symbol" w:hAnsi="Symbol" w:hint="default"/>
        <w:color w:val="0379C9"/>
      </w:rPr>
    </w:lvl>
    <w:lvl w:ilvl="1" w:tplc="BCDCBBF0" w:tentative="1">
      <w:start w:val="1"/>
      <w:numFmt w:val="bullet"/>
      <w:lvlText w:val="o"/>
      <w:lvlJc w:val="left"/>
      <w:pPr>
        <w:ind w:left="1080" w:hanging="360"/>
      </w:pPr>
      <w:rPr>
        <w:rFonts w:ascii="Courier New" w:hAnsi="Courier New" w:cs="Courier New" w:hint="default"/>
      </w:rPr>
    </w:lvl>
    <w:lvl w:ilvl="2" w:tplc="9F60A432" w:tentative="1">
      <w:start w:val="1"/>
      <w:numFmt w:val="bullet"/>
      <w:lvlText w:val=""/>
      <w:lvlJc w:val="left"/>
      <w:pPr>
        <w:ind w:left="1800" w:hanging="360"/>
      </w:pPr>
      <w:rPr>
        <w:rFonts w:ascii="Wingdings" w:hAnsi="Wingdings" w:hint="default"/>
      </w:rPr>
    </w:lvl>
    <w:lvl w:ilvl="3" w:tplc="C5E8D32A" w:tentative="1">
      <w:start w:val="1"/>
      <w:numFmt w:val="bullet"/>
      <w:lvlText w:val=""/>
      <w:lvlJc w:val="left"/>
      <w:pPr>
        <w:ind w:left="2520" w:hanging="360"/>
      </w:pPr>
      <w:rPr>
        <w:rFonts w:ascii="Symbol" w:hAnsi="Symbol" w:hint="default"/>
      </w:rPr>
    </w:lvl>
    <w:lvl w:ilvl="4" w:tplc="95042810" w:tentative="1">
      <w:start w:val="1"/>
      <w:numFmt w:val="bullet"/>
      <w:lvlText w:val="o"/>
      <w:lvlJc w:val="left"/>
      <w:pPr>
        <w:ind w:left="3240" w:hanging="360"/>
      </w:pPr>
      <w:rPr>
        <w:rFonts w:ascii="Courier New" w:hAnsi="Courier New" w:cs="Courier New" w:hint="default"/>
      </w:rPr>
    </w:lvl>
    <w:lvl w:ilvl="5" w:tplc="64D6D1F8" w:tentative="1">
      <w:start w:val="1"/>
      <w:numFmt w:val="bullet"/>
      <w:lvlText w:val=""/>
      <w:lvlJc w:val="left"/>
      <w:pPr>
        <w:ind w:left="3960" w:hanging="360"/>
      </w:pPr>
      <w:rPr>
        <w:rFonts w:ascii="Wingdings" w:hAnsi="Wingdings" w:hint="default"/>
      </w:rPr>
    </w:lvl>
    <w:lvl w:ilvl="6" w:tplc="D360AB48" w:tentative="1">
      <w:start w:val="1"/>
      <w:numFmt w:val="bullet"/>
      <w:lvlText w:val=""/>
      <w:lvlJc w:val="left"/>
      <w:pPr>
        <w:ind w:left="4680" w:hanging="360"/>
      </w:pPr>
      <w:rPr>
        <w:rFonts w:ascii="Symbol" w:hAnsi="Symbol" w:hint="default"/>
      </w:rPr>
    </w:lvl>
    <w:lvl w:ilvl="7" w:tplc="87288ACE" w:tentative="1">
      <w:start w:val="1"/>
      <w:numFmt w:val="bullet"/>
      <w:lvlText w:val="o"/>
      <w:lvlJc w:val="left"/>
      <w:pPr>
        <w:ind w:left="5400" w:hanging="360"/>
      </w:pPr>
      <w:rPr>
        <w:rFonts w:ascii="Courier New" w:hAnsi="Courier New" w:cs="Courier New" w:hint="default"/>
      </w:rPr>
    </w:lvl>
    <w:lvl w:ilvl="8" w:tplc="732A8070" w:tentative="1">
      <w:start w:val="1"/>
      <w:numFmt w:val="bullet"/>
      <w:lvlText w:val=""/>
      <w:lvlJc w:val="left"/>
      <w:pPr>
        <w:ind w:left="6120" w:hanging="360"/>
      </w:pPr>
      <w:rPr>
        <w:rFonts w:ascii="Wingdings" w:hAnsi="Wingdings" w:hint="default"/>
      </w:rPr>
    </w:lvl>
  </w:abstractNum>
  <w:abstractNum w:abstractNumId="26">
    <w:nsid w:val="7FFB0F81"/>
    <w:multiLevelType w:val="hybridMultilevel"/>
    <w:tmpl w:val="D3AE7730"/>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hint="default"/>
      </w:rPr>
    </w:lvl>
    <w:lvl w:ilvl="8" w:tplc="04090005" w:tentative="1">
      <w:start w:val="1"/>
      <w:numFmt w:val="bullet"/>
      <w:lvlText w:val=""/>
      <w:lvlJc w:val="left"/>
      <w:pPr>
        <w:ind w:left="709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21"/>
  </w:num>
  <w:num w:numId="14">
    <w:abstractNumId w:val="16"/>
  </w:num>
  <w:num w:numId="15">
    <w:abstractNumId w:val="24"/>
  </w:num>
  <w:num w:numId="16">
    <w:abstractNumId w:val="23"/>
  </w:num>
  <w:num w:numId="17">
    <w:abstractNumId w:val="17"/>
  </w:num>
  <w:num w:numId="18">
    <w:abstractNumId w:val="25"/>
  </w:num>
  <w:num w:numId="19">
    <w:abstractNumId w:val="11"/>
  </w:num>
  <w:num w:numId="20">
    <w:abstractNumId w:val="12"/>
  </w:num>
  <w:num w:numId="21">
    <w:abstractNumId w:val="15"/>
  </w:num>
  <w:num w:numId="22">
    <w:abstractNumId w:val="19"/>
  </w:num>
  <w:num w:numId="23">
    <w:abstractNumId w:val="18"/>
  </w:num>
  <w:num w:numId="24">
    <w:abstractNumId w:val="26"/>
  </w:num>
  <w:num w:numId="25">
    <w:abstractNumId w:val="23"/>
  </w:num>
  <w:num w:numId="26">
    <w:abstractNumId w:val="23"/>
  </w:num>
  <w:num w:numId="27">
    <w:abstractNumId w:val="23"/>
  </w:num>
  <w:num w:numId="28">
    <w:abstractNumId w:val="14"/>
  </w:num>
  <w:num w:numId="29">
    <w:abstractNumId w:val="10"/>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52">
      <o:colormru v:ext="edit" colors="#03c,#e5ecbe,white"/>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3509"/>
    <w:rsid w:val="000015AB"/>
    <w:rsid w:val="00002503"/>
    <w:rsid w:val="00002BA4"/>
    <w:rsid w:val="00012B93"/>
    <w:rsid w:val="00013F82"/>
    <w:rsid w:val="00020069"/>
    <w:rsid w:val="00021426"/>
    <w:rsid w:val="00021962"/>
    <w:rsid w:val="00026BF8"/>
    <w:rsid w:val="00033EAA"/>
    <w:rsid w:val="0004076E"/>
    <w:rsid w:val="000457FF"/>
    <w:rsid w:val="00045C4E"/>
    <w:rsid w:val="00052954"/>
    <w:rsid w:val="000565AA"/>
    <w:rsid w:val="0006142D"/>
    <w:rsid w:val="000617D4"/>
    <w:rsid w:val="00072C22"/>
    <w:rsid w:val="00077146"/>
    <w:rsid w:val="00080CAA"/>
    <w:rsid w:val="00087532"/>
    <w:rsid w:val="000875B3"/>
    <w:rsid w:val="00096058"/>
    <w:rsid w:val="000963F4"/>
    <w:rsid w:val="000977ED"/>
    <w:rsid w:val="000A21CB"/>
    <w:rsid w:val="000A234D"/>
    <w:rsid w:val="000A3D8A"/>
    <w:rsid w:val="000A45E5"/>
    <w:rsid w:val="000B78C8"/>
    <w:rsid w:val="000C13A5"/>
    <w:rsid w:val="000C24D9"/>
    <w:rsid w:val="000C250F"/>
    <w:rsid w:val="000C50EC"/>
    <w:rsid w:val="000C6D40"/>
    <w:rsid w:val="000D7EF2"/>
    <w:rsid w:val="000E64ED"/>
    <w:rsid w:val="000F0566"/>
    <w:rsid w:val="000F2D21"/>
    <w:rsid w:val="000F4364"/>
    <w:rsid w:val="000F78BE"/>
    <w:rsid w:val="00116AD8"/>
    <w:rsid w:val="00120BF8"/>
    <w:rsid w:val="00140EDE"/>
    <w:rsid w:val="00143282"/>
    <w:rsid w:val="00150CEF"/>
    <w:rsid w:val="00151B9E"/>
    <w:rsid w:val="001611C3"/>
    <w:rsid w:val="00162AD5"/>
    <w:rsid w:val="00164FDB"/>
    <w:rsid w:val="0016539A"/>
    <w:rsid w:val="001765B0"/>
    <w:rsid w:val="00182806"/>
    <w:rsid w:val="00182A60"/>
    <w:rsid w:val="00191A1C"/>
    <w:rsid w:val="001A03CA"/>
    <w:rsid w:val="001A61E4"/>
    <w:rsid w:val="001A644F"/>
    <w:rsid w:val="001A64E9"/>
    <w:rsid w:val="001B34D5"/>
    <w:rsid w:val="001B4379"/>
    <w:rsid w:val="001C3978"/>
    <w:rsid w:val="001C47FC"/>
    <w:rsid w:val="001C6797"/>
    <w:rsid w:val="001F1527"/>
    <w:rsid w:val="001F19EB"/>
    <w:rsid w:val="001F39D3"/>
    <w:rsid w:val="00206580"/>
    <w:rsid w:val="002140C5"/>
    <w:rsid w:val="00215FA3"/>
    <w:rsid w:val="002236F9"/>
    <w:rsid w:val="002326E8"/>
    <w:rsid w:val="0024352D"/>
    <w:rsid w:val="00246D91"/>
    <w:rsid w:val="00254F8B"/>
    <w:rsid w:val="0026539C"/>
    <w:rsid w:val="0026798D"/>
    <w:rsid w:val="00270F92"/>
    <w:rsid w:val="002760F9"/>
    <w:rsid w:val="0028029D"/>
    <w:rsid w:val="002829D2"/>
    <w:rsid w:val="002847AE"/>
    <w:rsid w:val="00286ED1"/>
    <w:rsid w:val="00292354"/>
    <w:rsid w:val="00295D88"/>
    <w:rsid w:val="00297020"/>
    <w:rsid w:val="00297C42"/>
    <w:rsid w:val="002A0763"/>
    <w:rsid w:val="002A252B"/>
    <w:rsid w:val="002A4092"/>
    <w:rsid w:val="002A5B03"/>
    <w:rsid w:val="002A6220"/>
    <w:rsid w:val="002B3B52"/>
    <w:rsid w:val="002B3C86"/>
    <w:rsid w:val="002B5E32"/>
    <w:rsid w:val="002B6DB9"/>
    <w:rsid w:val="002C16B7"/>
    <w:rsid w:val="002C5088"/>
    <w:rsid w:val="002D1D81"/>
    <w:rsid w:val="002D664C"/>
    <w:rsid w:val="002E0274"/>
    <w:rsid w:val="002E251C"/>
    <w:rsid w:val="002F0722"/>
    <w:rsid w:val="002F1821"/>
    <w:rsid w:val="002F3663"/>
    <w:rsid w:val="002F7FD8"/>
    <w:rsid w:val="003056AA"/>
    <w:rsid w:val="00312D9F"/>
    <w:rsid w:val="00313B69"/>
    <w:rsid w:val="003141B9"/>
    <w:rsid w:val="00314AC1"/>
    <w:rsid w:val="0033110B"/>
    <w:rsid w:val="00331803"/>
    <w:rsid w:val="00336DCB"/>
    <w:rsid w:val="00341368"/>
    <w:rsid w:val="003423EF"/>
    <w:rsid w:val="00346F4C"/>
    <w:rsid w:val="00347943"/>
    <w:rsid w:val="00350784"/>
    <w:rsid w:val="003532C8"/>
    <w:rsid w:val="00357C7A"/>
    <w:rsid w:val="00357C8C"/>
    <w:rsid w:val="0037112F"/>
    <w:rsid w:val="003719B4"/>
    <w:rsid w:val="00373765"/>
    <w:rsid w:val="00374CE3"/>
    <w:rsid w:val="00395602"/>
    <w:rsid w:val="0039672C"/>
    <w:rsid w:val="003A7C75"/>
    <w:rsid w:val="003B433C"/>
    <w:rsid w:val="003C026F"/>
    <w:rsid w:val="003C63D6"/>
    <w:rsid w:val="003F6AC5"/>
    <w:rsid w:val="00401BCD"/>
    <w:rsid w:val="00403FBD"/>
    <w:rsid w:val="004136BA"/>
    <w:rsid w:val="0041388B"/>
    <w:rsid w:val="004217DF"/>
    <w:rsid w:val="00424FD5"/>
    <w:rsid w:val="00426BC3"/>
    <w:rsid w:val="004367F8"/>
    <w:rsid w:val="004433AE"/>
    <w:rsid w:val="00452FB2"/>
    <w:rsid w:val="004544AE"/>
    <w:rsid w:val="004573CC"/>
    <w:rsid w:val="00460541"/>
    <w:rsid w:val="00460D10"/>
    <w:rsid w:val="004637A9"/>
    <w:rsid w:val="0046582A"/>
    <w:rsid w:val="004705A9"/>
    <w:rsid w:val="00484192"/>
    <w:rsid w:val="00486AAD"/>
    <w:rsid w:val="00495519"/>
    <w:rsid w:val="004968A9"/>
    <w:rsid w:val="0049712E"/>
    <w:rsid w:val="004A35D3"/>
    <w:rsid w:val="004A55DB"/>
    <w:rsid w:val="004B1319"/>
    <w:rsid w:val="004B42CB"/>
    <w:rsid w:val="004B5866"/>
    <w:rsid w:val="004C0BD8"/>
    <w:rsid w:val="004C4E72"/>
    <w:rsid w:val="004C5A86"/>
    <w:rsid w:val="004C7697"/>
    <w:rsid w:val="004D24DD"/>
    <w:rsid w:val="004E19E8"/>
    <w:rsid w:val="004E47CC"/>
    <w:rsid w:val="004F6E93"/>
    <w:rsid w:val="004F6FF9"/>
    <w:rsid w:val="005011C0"/>
    <w:rsid w:val="00510AED"/>
    <w:rsid w:val="005144E0"/>
    <w:rsid w:val="0051787F"/>
    <w:rsid w:val="0052151E"/>
    <w:rsid w:val="005248C9"/>
    <w:rsid w:val="00527620"/>
    <w:rsid w:val="005318F9"/>
    <w:rsid w:val="005366C0"/>
    <w:rsid w:val="00537F13"/>
    <w:rsid w:val="005456B4"/>
    <w:rsid w:val="0054654A"/>
    <w:rsid w:val="00550F14"/>
    <w:rsid w:val="00552524"/>
    <w:rsid w:val="0055405A"/>
    <w:rsid w:val="00555660"/>
    <w:rsid w:val="005605C0"/>
    <w:rsid w:val="00564B20"/>
    <w:rsid w:val="00565D76"/>
    <w:rsid w:val="00571372"/>
    <w:rsid w:val="00577083"/>
    <w:rsid w:val="00587B87"/>
    <w:rsid w:val="00591964"/>
    <w:rsid w:val="00593980"/>
    <w:rsid w:val="005953A0"/>
    <w:rsid w:val="00596B59"/>
    <w:rsid w:val="005A0A91"/>
    <w:rsid w:val="005A5C73"/>
    <w:rsid w:val="005B094B"/>
    <w:rsid w:val="005B16B4"/>
    <w:rsid w:val="005B1E04"/>
    <w:rsid w:val="005B2B5F"/>
    <w:rsid w:val="005B569E"/>
    <w:rsid w:val="005B6A60"/>
    <w:rsid w:val="005D5DE9"/>
    <w:rsid w:val="005D5E17"/>
    <w:rsid w:val="005D7C33"/>
    <w:rsid w:val="005E76D7"/>
    <w:rsid w:val="00605CE8"/>
    <w:rsid w:val="00613B1E"/>
    <w:rsid w:val="0065047C"/>
    <w:rsid w:val="00656262"/>
    <w:rsid w:val="00657DB3"/>
    <w:rsid w:val="00664E9D"/>
    <w:rsid w:val="0067276D"/>
    <w:rsid w:val="00672C87"/>
    <w:rsid w:val="00673C34"/>
    <w:rsid w:val="0068008D"/>
    <w:rsid w:val="00692271"/>
    <w:rsid w:val="006A07EC"/>
    <w:rsid w:val="006B270E"/>
    <w:rsid w:val="006B279C"/>
    <w:rsid w:val="006C228A"/>
    <w:rsid w:val="006C24BE"/>
    <w:rsid w:val="006C4C6D"/>
    <w:rsid w:val="006C5214"/>
    <w:rsid w:val="006C560F"/>
    <w:rsid w:val="006D25F1"/>
    <w:rsid w:val="006E182D"/>
    <w:rsid w:val="006E3516"/>
    <w:rsid w:val="006E3907"/>
    <w:rsid w:val="006E4A0B"/>
    <w:rsid w:val="006E6BEC"/>
    <w:rsid w:val="006F2E96"/>
    <w:rsid w:val="006F54AA"/>
    <w:rsid w:val="006F7923"/>
    <w:rsid w:val="00702AAE"/>
    <w:rsid w:val="00710277"/>
    <w:rsid w:val="007154B3"/>
    <w:rsid w:val="007158A3"/>
    <w:rsid w:val="00722DAD"/>
    <w:rsid w:val="00724085"/>
    <w:rsid w:val="00724556"/>
    <w:rsid w:val="007330A1"/>
    <w:rsid w:val="00740B83"/>
    <w:rsid w:val="00740D73"/>
    <w:rsid w:val="00750932"/>
    <w:rsid w:val="00751385"/>
    <w:rsid w:val="0075371A"/>
    <w:rsid w:val="00773F84"/>
    <w:rsid w:val="00785C5E"/>
    <w:rsid w:val="00796FF7"/>
    <w:rsid w:val="00797958"/>
    <w:rsid w:val="007A3A83"/>
    <w:rsid w:val="007B309D"/>
    <w:rsid w:val="007B57B9"/>
    <w:rsid w:val="007B605A"/>
    <w:rsid w:val="007B6D9A"/>
    <w:rsid w:val="007B78CA"/>
    <w:rsid w:val="007C17D8"/>
    <w:rsid w:val="007C51E4"/>
    <w:rsid w:val="007E331A"/>
    <w:rsid w:val="007E6F60"/>
    <w:rsid w:val="007F1258"/>
    <w:rsid w:val="007F3056"/>
    <w:rsid w:val="007F697B"/>
    <w:rsid w:val="00802024"/>
    <w:rsid w:val="0080486B"/>
    <w:rsid w:val="008061BF"/>
    <w:rsid w:val="00812429"/>
    <w:rsid w:val="00823DA2"/>
    <w:rsid w:val="00835226"/>
    <w:rsid w:val="0084099C"/>
    <w:rsid w:val="00841A5D"/>
    <w:rsid w:val="00842BD4"/>
    <w:rsid w:val="00844248"/>
    <w:rsid w:val="0084443F"/>
    <w:rsid w:val="0084797B"/>
    <w:rsid w:val="008641B3"/>
    <w:rsid w:val="00866BF3"/>
    <w:rsid w:val="008702C2"/>
    <w:rsid w:val="00874F59"/>
    <w:rsid w:val="00881DFF"/>
    <w:rsid w:val="0088492C"/>
    <w:rsid w:val="0089143E"/>
    <w:rsid w:val="008A16AA"/>
    <w:rsid w:val="008A170C"/>
    <w:rsid w:val="008A5C9B"/>
    <w:rsid w:val="008A687C"/>
    <w:rsid w:val="008B6D41"/>
    <w:rsid w:val="008C62AF"/>
    <w:rsid w:val="008D4729"/>
    <w:rsid w:val="008D6DF7"/>
    <w:rsid w:val="008D7B61"/>
    <w:rsid w:val="008F3509"/>
    <w:rsid w:val="008F55C8"/>
    <w:rsid w:val="00904F07"/>
    <w:rsid w:val="0090719F"/>
    <w:rsid w:val="00910B9F"/>
    <w:rsid w:val="00915E85"/>
    <w:rsid w:val="0091784B"/>
    <w:rsid w:val="009359C0"/>
    <w:rsid w:val="00943B0A"/>
    <w:rsid w:val="00943E20"/>
    <w:rsid w:val="00946E52"/>
    <w:rsid w:val="00956738"/>
    <w:rsid w:val="00963E05"/>
    <w:rsid w:val="00973577"/>
    <w:rsid w:val="00995B3D"/>
    <w:rsid w:val="009961D1"/>
    <w:rsid w:val="00997C7E"/>
    <w:rsid w:val="009A3C39"/>
    <w:rsid w:val="009B2123"/>
    <w:rsid w:val="009B3B59"/>
    <w:rsid w:val="009B7BC8"/>
    <w:rsid w:val="009C067D"/>
    <w:rsid w:val="009C43F8"/>
    <w:rsid w:val="009C6C44"/>
    <w:rsid w:val="009C798E"/>
    <w:rsid w:val="009D13E9"/>
    <w:rsid w:val="009E1748"/>
    <w:rsid w:val="009E3750"/>
    <w:rsid w:val="009E5003"/>
    <w:rsid w:val="009F0719"/>
    <w:rsid w:val="009F3B64"/>
    <w:rsid w:val="00A00397"/>
    <w:rsid w:val="00A010DE"/>
    <w:rsid w:val="00A03B27"/>
    <w:rsid w:val="00A214CD"/>
    <w:rsid w:val="00A21F34"/>
    <w:rsid w:val="00A333BF"/>
    <w:rsid w:val="00A33CE5"/>
    <w:rsid w:val="00A3455D"/>
    <w:rsid w:val="00A43720"/>
    <w:rsid w:val="00A5177C"/>
    <w:rsid w:val="00A53081"/>
    <w:rsid w:val="00A55D77"/>
    <w:rsid w:val="00A6149A"/>
    <w:rsid w:val="00A64BD4"/>
    <w:rsid w:val="00A76212"/>
    <w:rsid w:val="00A86D69"/>
    <w:rsid w:val="00A87EA6"/>
    <w:rsid w:val="00A91AEA"/>
    <w:rsid w:val="00AA2767"/>
    <w:rsid w:val="00AA30AD"/>
    <w:rsid w:val="00AA4C2D"/>
    <w:rsid w:val="00AA777F"/>
    <w:rsid w:val="00AA7810"/>
    <w:rsid w:val="00AB208D"/>
    <w:rsid w:val="00AC0D60"/>
    <w:rsid w:val="00AC7EE6"/>
    <w:rsid w:val="00AD0D17"/>
    <w:rsid w:val="00AD4E88"/>
    <w:rsid w:val="00AE3E84"/>
    <w:rsid w:val="00AE7DA5"/>
    <w:rsid w:val="00AF0E8F"/>
    <w:rsid w:val="00AF61ED"/>
    <w:rsid w:val="00AF6A3B"/>
    <w:rsid w:val="00B01438"/>
    <w:rsid w:val="00B0225A"/>
    <w:rsid w:val="00B0238D"/>
    <w:rsid w:val="00B04E9F"/>
    <w:rsid w:val="00B05A11"/>
    <w:rsid w:val="00B1049F"/>
    <w:rsid w:val="00B17848"/>
    <w:rsid w:val="00B215CA"/>
    <w:rsid w:val="00B254EC"/>
    <w:rsid w:val="00B26F4B"/>
    <w:rsid w:val="00B26FB8"/>
    <w:rsid w:val="00B354A0"/>
    <w:rsid w:val="00B359F7"/>
    <w:rsid w:val="00B46F95"/>
    <w:rsid w:val="00B472A4"/>
    <w:rsid w:val="00B477B9"/>
    <w:rsid w:val="00B50995"/>
    <w:rsid w:val="00B51DFE"/>
    <w:rsid w:val="00B526F0"/>
    <w:rsid w:val="00B53D9B"/>
    <w:rsid w:val="00B66B13"/>
    <w:rsid w:val="00B75588"/>
    <w:rsid w:val="00B75A47"/>
    <w:rsid w:val="00B7769B"/>
    <w:rsid w:val="00B90090"/>
    <w:rsid w:val="00B9729A"/>
    <w:rsid w:val="00BA1C52"/>
    <w:rsid w:val="00BA3521"/>
    <w:rsid w:val="00BB4DCA"/>
    <w:rsid w:val="00BB5725"/>
    <w:rsid w:val="00BC34C8"/>
    <w:rsid w:val="00BC5355"/>
    <w:rsid w:val="00BD04B0"/>
    <w:rsid w:val="00BD5DF8"/>
    <w:rsid w:val="00BE2376"/>
    <w:rsid w:val="00BE7FAD"/>
    <w:rsid w:val="00BF37C9"/>
    <w:rsid w:val="00BF473C"/>
    <w:rsid w:val="00BF5498"/>
    <w:rsid w:val="00BF60DB"/>
    <w:rsid w:val="00BF67C5"/>
    <w:rsid w:val="00C04F14"/>
    <w:rsid w:val="00C11260"/>
    <w:rsid w:val="00C17F48"/>
    <w:rsid w:val="00C22B5D"/>
    <w:rsid w:val="00C23724"/>
    <w:rsid w:val="00C42065"/>
    <w:rsid w:val="00C4543F"/>
    <w:rsid w:val="00C46213"/>
    <w:rsid w:val="00C5692A"/>
    <w:rsid w:val="00C6413B"/>
    <w:rsid w:val="00C66363"/>
    <w:rsid w:val="00C7054F"/>
    <w:rsid w:val="00C74EC0"/>
    <w:rsid w:val="00C7746A"/>
    <w:rsid w:val="00C80124"/>
    <w:rsid w:val="00C90E7C"/>
    <w:rsid w:val="00C92AA2"/>
    <w:rsid w:val="00C94418"/>
    <w:rsid w:val="00C95C92"/>
    <w:rsid w:val="00CA0951"/>
    <w:rsid w:val="00CA3F71"/>
    <w:rsid w:val="00CB12C4"/>
    <w:rsid w:val="00CC263C"/>
    <w:rsid w:val="00CC7EB5"/>
    <w:rsid w:val="00CD2558"/>
    <w:rsid w:val="00CD7180"/>
    <w:rsid w:val="00CE0D3C"/>
    <w:rsid w:val="00CF3FAB"/>
    <w:rsid w:val="00CF6E70"/>
    <w:rsid w:val="00D03C10"/>
    <w:rsid w:val="00D0427B"/>
    <w:rsid w:val="00D05A8E"/>
    <w:rsid w:val="00D05D12"/>
    <w:rsid w:val="00D07A84"/>
    <w:rsid w:val="00D11F9A"/>
    <w:rsid w:val="00D13AA4"/>
    <w:rsid w:val="00D215E3"/>
    <w:rsid w:val="00D243B7"/>
    <w:rsid w:val="00D256EE"/>
    <w:rsid w:val="00D3097A"/>
    <w:rsid w:val="00D37875"/>
    <w:rsid w:val="00D40B7B"/>
    <w:rsid w:val="00D5456F"/>
    <w:rsid w:val="00D618A5"/>
    <w:rsid w:val="00D67614"/>
    <w:rsid w:val="00D8133A"/>
    <w:rsid w:val="00D82079"/>
    <w:rsid w:val="00D900A3"/>
    <w:rsid w:val="00D9320B"/>
    <w:rsid w:val="00D96B02"/>
    <w:rsid w:val="00DC382C"/>
    <w:rsid w:val="00DC6759"/>
    <w:rsid w:val="00DE58D5"/>
    <w:rsid w:val="00DF093E"/>
    <w:rsid w:val="00E00EF0"/>
    <w:rsid w:val="00E0144F"/>
    <w:rsid w:val="00E03224"/>
    <w:rsid w:val="00E177B1"/>
    <w:rsid w:val="00E21D41"/>
    <w:rsid w:val="00E30BEC"/>
    <w:rsid w:val="00E30EB9"/>
    <w:rsid w:val="00E310D7"/>
    <w:rsid w:val="00E360D3"/>
    <w:rsid w:val="00E403F2"/>
    <w:rsid w:val="00E43721"/>
    <w:rsid w:val="00E5367E"/>
    <w:rsid w:val="00E568FE"/>
    <w:rsid w:val="00E62525"/>
    <w:rsid w:val="00E62E52"/>
    <w:rsid w:val="00E64CF7"/>
    <w:rsid w:val="00E66F46"/>
    <w:rsid w:val="00E67FF0"/>
    <w:rsid w:val="00E813BD"/>
    <w:rsid w:val="00E81A6F"/>
    <w:rsid w:val="00E904AB"/>
    <w:rsid w:val="00E93140"/>
    <w:rsid w:val="00E94194"/>
    <w:rsid w:val="00EA4597"/>
    <w:rsid w:val="00EA4AD9"/>
    <w:rsid w:val="00EA4E65"/>
    <w:rsid w:val="00EA513B"/>
    <w:rsid w:val="00EB071A"/>
    <w:rsid w:val="00EB2838"/>
    <w:rsid w:val="00EB2AC0"/>
    <w:rsid w:val="00EB2F92"/>
    <w:rsid w:val="00EB5E34"/>
    <w:rsid w:val="00ED64C0"/>
    <w:rsid w:val="00ED6D2B"/>
    <w:rsid w:val="00EE315E"/>
    <w:rsid w:val="00EF42A8"/>
    <w:rsid w:val="00EF6982"/>
    <w:rsid w:val="00EF7A89"/>
    <w:rsid w:val="00F01015"/>
    <w:rsid w:val="00F0132F"/>
    <w:rsid w:val="00F04209"/>
    <w:rsid w:val="00F14FC1"/>
    <w:rsid w:val="00F16785"/>
    <w:rsid w:val="00F22FF3"/>
    <w:rsid w:val="00F334A5"/>
    <w:rsid w:val="00F36B41"/>
    <w:rsid w:val="00F41084"/>
    <w:rsid w:val="00F4331E"/>
    <w:rsid w:val="00F50F28"/>
    <w:rsid w:val="00F52999"/>
    <w:rsid w:val="00F52CEC"/>
    <w:rsid w:val="00F53BD6"/>
    <w:rsid w:val="00F610AA"/>
    <w:rsid w:val="00F61DB3"/>
    <w:rsid w:val="00F63C45"/>
    <w:rsid w:val="00F679CD"/>
    <w:rsid w:val="00F72F6E"/>
    <w:rsid w:val="00F83CCA"/>
    <w:rsid w:val="00F930C8"/>
    <w:rsid w:val="00F94CE7"/>
    <w:rsid w:val="00FA1B69"/>
    <w:rsid w:val="00FA374E"/>
    <w:rsid w:val="00FB69EB"/>
    <w:rsid w:val="00FC29EA"/>
    <w:rsid w:val="00FC705F"/>
    <w:rsid w:val="00FD5CAF"/>
    <w:rsid w:val="00FD6D99"/>
    <w:rsid w:val="00FD7DBB"/>
    <w:rsid w:val="00FE2D35"/>
    <w:rsid w:val="00FE4A12"/>
    <w:rsid w:val="00FE7910"/>
    <w:rsid w:val="00FF0DF2"/>
    <w:rsid w:val="00FF3FED"/>
    <w:rsid w:val="00FF7A3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3c,#e5ecbe,whit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8C8"/>
    <w:rPr>
      <w:sz w:val="24"/>
      <w:szCs w:val="24"/>
    </w:rPr>
  </w:style>
  <w:style w:type="paragraph" w:styleId="Heading1">
    <w:name w:val="heading 1"/>
    <w:basedOn w:val="Normal"/>
    <w:next w:val="Normal"/>
    <w:qFormat/>
    <w:rsid w:val="006C24BE"/>
    <w:pPr>
      <w:keepNext/>
      <w:pageBreakBefore/>
      <w:spacing w:before="240" w:after="60"/>
      <w:outlineLvl w:val="0"/>
    </w:pPr>
    <w:rPr>
      <w:b/>
      <w:shadow/>
      <w:color w:val="000000"/>
      <w:kern w:val="28"/>
      <w:sz w:val="32"/>
    </w:rPr>
  </w:style>
  <w:style w:type="paragraph" w:styleId="Heading2">
    <w:name w:val="heading 2"/>
    <w:basedOn w:val="Normal"/>
    <w:next w:val="Normal"/>
    <w:link w:val="Heading2Char"/>
    <w:uiPriority w:val="99"/>
    <w:qFormat/>
    <w:rsid w:val="006C24BE"/>
    <w:pPr>
      <w:keepNext/>
      <w:spacing w:before="240" w:after="60"/>
      <w:outlineLvl w:val="1"/>
    </w:pPr>
    <w:rPr>
      <w:b/>
      <w:shadow/>
      <w:color w:val="008080"/>
    </w:rPr>
  </w:style>
  <w:style w:type="paragraph" w:styleId="Heading3">
    <w:name w:val="heading 3"/>
    <w:basedOn w:val="Normal"/>
    <w:next w:val="Normal"/>
    <w:qFormat/>
    <w:rsid w:val="006C24BE"/>
    <w:pPr>
      <w:keepNext/>
      <w:spacing w:before="240" w:after="60"/>
      <w:ind w:left="432" w:right="432"/>
      <w:outlineLvl w:val="2"/>
    </w:pPr>
    <w:rPr>
      <w:b/>
      <w:i/>
    </w:rPr>
  </w:style>
  <w:style w:type="paragraph" w:styleId="Heading4">
    <w:name w:val="heading 4"/>
    <w:basedOn w:val="Normal"/>
    <w:next w:val="Normal"/>
    <w:qFormat/>
    <w:rsid w:val="006C24BE"/>
    <w:pPr>
      <w:keepNext/>
      <w:spacing w:before="240" w:after="60"/>
      <w:ind w:left="432" w:right="432"/>
      <w:outlineLvl w:val="3"/>
    </w:pPr>
    <w:rPr>
      <w:b/>
      <w:color w:val="008080"/>
    </w:rPr>
  </w:style>
  <w:style w:type="paragraph" w:styleId="Heading5">
    <w:name w:val="heading 5"/>
    <w:basedOn w:val="Normal"/>
    <w:next w:val="Normal"/>
    <w:qFormat/>
    <w:rsid w:val="006C24BE"/>
    <w:pPr>
      <w:spacing w:before="240" w:after="60"/>
      <w:outlineLvl w:val="4"/>
    </w:pPr>
    <w:rPr>
      <w:sz w:val="22"/>
    </w:rPr>
  </w:style>
  <w:style w:type="paragraph" w:styleId="Heading6">
    <w:name w:val="heading 6"/>
    <w:basedOn w:val="Normal"/>
    <w:next w:val="Normal"/>
    <w:qFormat/>
    <w:rsid w:val="002D1D81"/>
    <w:pPr>
      <w:spacing w:before="240" w:after="60"/>
      <w:outlineLvl w:val="5"/>
    </w:pPr>
    <w:rPr>
      <w:b/>
      <w:bCs/>
      <w:sz w:val="22"/>
      <w:szCs w:val="22"/>
    </w:rPr>
  </w:style>
  <w:style w:type="paragraph" w:styleId="Heading7">
    <w:name w:val="heading 7"/>
    <w:basedOn w:val="Normal"/>
    <w:next w:val="Normal"/>
    <w:qFormat/>
    <w:rsid w:val="002D1D81"/>
    <w:pPr>
      <w:spacing w:before="240" w:after="60"/>
      <w:outlineLvl w:val="6"/>
    </w:pPr>
  </w:style>
  <w:style w:type="paragraph" w:styleId="Heading8">
    <w:name w:val="heading 8"/>
    <w:basedOn w:val="Normal"/>
    <w:next w:val="Normal"/>
    <w:qFormat/>
    <w:rsid w:val="002D1D81"/>
    <w:pPr>
      <w:spacing w:before="240" w:after="60"/>
      <w:outlineLvl w:val="7"/>
    </w:pPr>
    <w:rPr>
      <w:i/>
      <w:iCs/>
    </w:rPr>
  </w:style>
  <w:style w:type="paragraph" w:styleId="Heading9">
    <w:name w:val="heading 9"/>
    <w:basedOn w:val="Normal"/>
    <w:next w:val="Normal"/>
    <w:qFormat/>
    <w:rsid w:val="002D1D8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D35"/>
    <w:pPr>
      <w:tabs>
        <w:tab w:val="center" w:pos="4320"/>
        <w:tab w:val="right" w:pos="8640"/>
      </w:tabs>
    </w:pPr>
  </w:style>
  <w:style w:type="paragraph" w:styleId="Footer">
    <w:name w:val="footer"/>
    <w:basedOn w:val="Normal"/>
    <w:rsid w:val="006C24BE"/>
    <w:pPr>
      <w:tabs>
        <w:tab w:val="center" w:pos="4320"/>
        <w:tab w:val="right" w:pos="8640"/>
      </w:tabs>
    </w:pPr>
  </w:style>
  <w:style w:type="paragraph" w:customStyle="1" w:styleId="NOTE">
    <w:name w:val="+NOTE"/>
    <w:basedOn w:val="Normal"/>
    <w:rsid w:val="006C24BE"/>
    <w:pPr>
      <w:shd w:val="clear" w:color="auto" w:fill="FFFF00"/>
    </w:pPr>
    <w:rPr>
      <w:b/>
    </w:rPr>
  </w:style>
  <w:style w:type="paragraph" w:customStyle="1" w:styleId="Normal2">
    <w:name w:val="Normal 2"/>
    <w:basedOn w:val="Normal"/>
    <w:semiHidden/>
    <w:rsid w:val="006C24BE"/>
    <w:pPr>
      <w:ind w:left="432" w:right="432"/>
    </w:pPr>
  </w:style>
  <w:style w:type="paragraph" w:customStyle="1" w:styleId="Question1">
    <w:name w:val="Question 1"/>
    <w:basedOn w:val="Normal"/>
    <w:semiHidden/>
    <w:rsid w:val="006C24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color w:val="008080"/>
    </w:rPr>
  </w:style>
  <w:style w:type="paragraph" w:customStyle="1" w:styleId="SCMSTABLETEXT">
    <w:name w:val="+SCMS_TABLE_TEXT"/>
    <w:basedOn w:val="Normal"/>
    <w:rsid w:val="001B34D5"/>
    <w:pPr>
      <w:widowControl w:val="0"/>
      <w:jc w:val="center"/>
    </w:pPr>
    <w:rPr>
      <w:bCs/>
      <w:snapToGrid w:val="0"/>
      <w:color w:val="000000"/>
    </w:rPr>
  </w:style>
  <w:style w:type="numbering" w:customStyle="1" w:styleId="SCMSANSWERLIST1">
    <w:name w:val="+SCMS_ANSWER_LIST1"/>
    <w:basedOn w:val="NoList"/>
    <w:rsid w:val="002D1D81"/>
    <w:pPr>
      <w:numPr>
        <w:numId w:val="11"/>
      </w:numPr>
    </w:pPr>
  </w:style>
  <w:style w:type="numbering" w:customStyle="1" w:styleId="SCMSANSWERLIST2">
    <w:name w:val="+SCMS_ANSWER_LIST2"/>
    <w:basedOn w:val="NoList"/>
    <w:rsid w:val="002D1D81"/>
    <w:pPr>
      <w:numPr>
        <w:numId w:val="12"/>
      </w:numPr>
    </w:pPr>
  </w:style>
  <w:style w:type="paragraph" w:styleId="BalloonText">
    <w:name w:val="Balloon Text"/>
    <w:basedOn w:val="Normal"/>
    <w:rsid w:val="001B34D5"/>
    <w:rPr>
      <w:rFonts w:cs="Tahoma"/>
      <w:sz w:val="16"/>
      <w:szCs w:val="16"/>
    </w:rPr>
  </w:style>
  <w:style w:type="paragraph" w:customStyle="1" w:styleId="SCMSANSWER">
    <w:name w:val="+SCMS_ANSWER"/>
    <w:link w:val="SCMSANSWERChar"/>
    <w:rsid w:val="00077146"/>
    <w:pPr>
      <w:widowControl w:val="0"/>
      <w:spacing w:before="120" w:after="120"/>
      <w:ind w:left="432" w:right="432"/>
    </w:pPr>
    <w:rPr>
      <w:rFonts w:ascii="Tahoma" w:hAnsi="Tahoma"/>
      <w:bCs/>
      <w:snapToGrid w:val="0"/>
      <w:color w:val="000000"/>
    </w:rPr>
  </w:style>
  <w:style w:type="paragraph" w:customStyle="1" w:styleId="SCMSBullet">
    <w:name w:val="+SCMS Bullet !"/>
    <w:basedOn w:val="SCMSANSWER"/>
    <w:autoRedefine/>
    <w:rsid w:val="000B78C8"/>
    <w:pPr>
      <w:numPr>
        <w:numId w:val="16"/>
      </w:numPr>
      <w:spacing w:line="276" w:lineRule="auto"/>
      <w:outlineLvl w:val="0"/>
    </w:pPr>
  </w:style>
  <w:style w:type="paragraph" w:customStyle="1" w:styleId="SCMSTABLEHEADING">
    <w:name w:val="+SCMS_TABLE_HEADING"/>
    <w:basedOn w:val="SCMSQUESTION"/>
    <w:rsid w:val="005E76D7"/>
    <w:pPr>
      <w:jc w:val="center"/>
    </w:pPr>
    <w:rPr>
      <w:color w:val="FFFFFF"/>
    </w:rPr>
  </w:style>
  <w:style w:type="paragraph" w:styleId="Caption">
    <w:name w:val="caption"/>
    <w:basedOn w:val="Normal"/>
    <w:next w:val="Normal"/>
    <w:qFormat/>
    <w:rsid w:val="001B34D5"/>
    <w:rPr>
      <w:b/>
      <w:bCs/>
    </w:rPr>
  </w:style>
  <w:style w:type="character" w:styleId="CommentReference">
    <w:name w:val="annotation reference"/>
    <w:basedOn w:val="DefaultParagraphFont"/>
    <w:rsid w:val="001B34D5"/>
    <w:rPr>
      <w:sz w:val="16"/>
      <w:szCs w:val="16"/>
    </w:rPr>
  </w:style>
  <w:style w:type="paragraph" w:styleId="CommentText">
    <w:name w:val="annotation text"/>
    <w:basedOn w:val="Normal"/>
    <w:rsid w:val="001B34D5"/>
  </w:style>
  <w:style w:type="paragraph" w:styleId="CommentSubject">
    <w:name w:val="annotation subject"/>
    <w:basedOn w:val="CommentText"/>
    <w:next w:val="CommentText"/>
    <w:rsid w:val="001B34D5"/>
    <w:rPr>
      <w:b/>
      <w:bCs/>
    </w:rPr>
  </w:style>
  <w:style w:type="paragraph" w:styleId="DocumentMap">
    <w:name w:val="Document Map"/>
    <w:basedOn w:val="Normal"/>
    <w:rsid w:val="001B34D5"/>
    <w:pPr>
      <w:shd w:val="clear" w:color="auto" w:fill="000080"/>
    </w:pPr>
    <w:rPr>
      <w:rFonts w:cs="Tahoma"/>
    </w:rPr>
  </w:style>
  <w:style w:type="character" w:styleId="EndnoteReference">
    <w:name w:val="endnote reference"/>
    <w:basedOn w:val="DefaultParagraphFont"/>
    <w:rsid w:val="001B34D5"/>
    <w:rPr>
      <w:vertAlign w:val="superscript"/>
    </w:rPr>
  </w:style>
  <w:style w:type="paragraph" w:styleId="EndnoteText">
    <w:name w:val="endnote text"/>
    <w:basedOn w:val="Normal"/>
    <w:rsid w:val="001B34D5"/>
  </w:style>
  <w:style w:type="paragraph" w:customStyle="1" w:styleId="SCMSGRAPHIC">
    <w:name w:val="+SCMS_GRAPHIC"/>
    <w:rsid w:val="00215FA3"/>
    <w:pPr>
      <w:spacing w:before="120" w:after="120"/>
      <w:jc w:val="center"/>
    </w:pPr>
    <w:rPr>
      <w:rFonts w:ascii="Tahoma" w:hAnsi="Tahoma"/>
      <w:sz w:val="24"/>
      <w:szCs w:val="24"/>
    </w:rPr>
  </w:style>
  <w:style w:type="character" w:styleId="FootnoteReference">
    <w:name w:val="footnote reference"/>
    <w:basedOn w:val="DefaultParagraphFont"/>
    <w:rsid w:val="001B34D5"/>
    <w:rPr>
      <w:vertAlign w:val="superscript"/>
    </w:rPr>
  </w:style>
  <w:style w:type="paragraph" w:styleId="FootnoteText">
    <w:name w:val="footnote text"/>
    <w:basedOn w:val="Normal"/>
    <w:rsid w:val="001B34D5"/>
  </w:style>
  <w:style w:type="paragraph" w:styleId="Index1">
    <w:name w:val="index 1"/>
    <w:basedOn w:val="Normal"/>
    <w:next w:val="Normal"/>
    <w:autoRedefine/>
    <w:rsid w:val="001B34D5"/>
    <w:pPr>
      <w:ind w:left="200" w:hanging="200"/>
    </w:pPr>
  </w:style>
  <w:style w:type="paragraph" w:customStyle="1" w:styleId="SCMSHEADING3">
    <w:name w:val="+SCMS_HEADING3"/>
    <w:link w:val="SCMSHEADING3Char"/>
    <w:rsid w:val="007158A3"/>
    <w:pPr>
      <w:spacing w:before="120" w:after="120"/>
      <w:ind w:firstLine="360"/>
    </w:pPr>
    <w:rPr>
      <w:rFonts w:ascii="Tahoma" w:hAnsi="Tahoma" w:cs="Arial"/>
      <w:b/>
      <w:bCs/>
      <w:i/>
      <w:color w:val="7F7F7F" w:themeColor="text1" w:themeTint="80"/>
    </w:rPr>
  </w:style>
  <w:style w:type="paragraph" w:styleId="Index2">
    <w:name w:val="index 2"/>
    <w:basedOn w:val="Normal"/>
    <w:next w:val="Normal"/>
    <w:autoRedefine/>
    <w:rsid w:val="001B34D5"/>
    <w:pPr>
      <w:ind w:left="400" w:hanging="200"/>
    </w:pPr>
  </w:style>
  <w:style w:type="paragraph" w:customStyle="1" w:styleId="SCMSHEADING5">
    <w:name w:val="+SCMS_HEADING5"/>
    <w:rsid w:val="002D1D81"/>
    <w:pPr>
      <w:spacing w:before="240" w:after="120"/>
    </w:pPr>
    <w:rPr>
      <w:rFonts w:ascii="Arial" w:hAnsi="Arial" w:cs="Arial"/>
      <w:b/>
      <w:bCs/>
      <w:sz w:val="26"/>
      <w:szCs w:val="26"/>
    </w:rPr>
  </w:style>
  <w:style w:type="paragraph" w:customStyle="1" w:styleId="SCMSHEADING4">
    <w:name w:val="+SCMS_HEADING4"/>
    <w:autoRedefine/>
    <w:rsid w:val="00B7769B"/>
    <w:pPr>
      <w:spacing w:before="240" w:after="60"/>
      <w:ind w:left="432"/>
    </w:pPr>
    <w:rPr>
      <w:rFonts w:ascii="Tahoma" w:hAnsi="Tahoma"/>
      <w:b/>
      <w:color w:val="000000"/>
      <w:sz w:val="22"/>
      <w:szCs w:val="22"/>
    </w:rPr>
  </w:style>
  <w:style w:type="paragraph" w:customStyle="1" w:styleId="SCMSHEADING1">
    <w:name w:val="+SCMS_HEADING1"/>
    <w:link w:val="SCMSHEADING1Char"/>
    <w:rsid w:val="00B0225A"/>
    <w:pPr>
      <w:keepNext/>
      <w:pageBreakBefore/>
      <w:spacing w:after="240"/>
    </w:pPr>
    <w:rPr>
      <w:rFonts w:ascii="Tahoma" w:hAnsi="Tahoma"/>
      <w:b/>
      <w:shadow/>
      <w:color w:val="0379C9"/>
      <w:kern w:val="28"/>
      <w:sz w:val="32"/>
    </w:rPr>
  </w:style>
  <w:style w:type="paragraph" w:customStyle="1" w:styleId="SCMSHEADING2">
    <w:name w:val="+SCMS_HEADING2"/>
    <w:link w:val="SCMSHEADING2Char"/>
    <w:rsid w:val="00460D10"/>
    <w:pPr>
      <w:spacing w:before="240" w:after="120"/>
    </w:pPr>
    <w:rPr>
      <w:rFonts w:ascii="Tahoma" w:hAnsi="Tahoma"/>
      <w:b/>
      <w:shadow/>
      <w:color w:val="009DDC"/>
      <w:kern w:val="28"/>
      <w:sz w:val="28"/>
      <w:szCs w:val="24"/>
    </w:rPr>
  </w:style>
  <w:style w:type="paragraph" w:styleId="Index3">
    <w:name w:val="index 3"/>
    <w:basedOn w:val="Normal"/>
    <w:next w:val="Normal"/>
    <w:autoRedefine/>
    <w:rsid w:val="001B34D5"/>
    <w:pPr>
      <w:ind w:left="600" w:hanging="200"/>
    </w:pPr>
  </w:style>
  <w:style w:type="paragraph" w:styleId="Index4">
    <w:name w:val="index 4"/>
    <w:basedOn w:val="Normal"/>
    <w:next w:val="Normal"/>
    <w:autoRedefine/>
    <w:rsid w:val="001B34D5"/>
    <w:pPr>
      <w:ind w:left="800" w:hanging="200"/>
    </w:pPr>
  </w:style>
  <w:style w:type="paragraph" w:styleId="Index5">
    <w:name w:val="index 5"/>
    <w:basedOn w:val="Normal"/>
    <w:next w:val="Normal"/>
    <w:autoRedefine/>
    <w:rsid w:val="001B34D5"/>
    <w:pPr>
      <w:ind w:left="1000" w:hanging="200"/>
    </w:pPr>
  </w:style>
  <w:style w:type="paragraph" w:customStyle="1" w:styleId="SCMSQUESTION">
    <w:name w:val="+SCMS_QUESTION"/>
    <w:link w:val="SCMSQUESTIONChar"/>
    <w:rsid w:val="00DF093E"/>
    <w:pPr>
      <w:spacing w:before="120" w:after="120"/>
    </w:pPr>
    <w:rPr>
      <w:rFonts w:ascii="Tahoma" w:hAnsi="Tahoma"/>
      <w:b/>
      <w:noProof/>
      <w:color w:val="000000"/>
    </w:rPr>
  </w:style>
  <w:style w:type="paragraph" w:styleId="Index6">
    <w:name w:val="index 6"/>
    <w:basedOn w:val="Normal"/>
    <w:next w:val="Normal"/>
    <w:autoRedefine/>
    <w:rsid w:val="001B34D5"/>
    <w:pPr>
      <w:ind w:left="1200" w:hanging="200"/>
    </w:pPr>
  </w:style>
  <w:style w:type="paragraph" w:styleId="Index7">
    <w:name w:val="index 7"/>
    <w:basedOn w:val="Normal"/>
    <w:next w:val="Normal"/>
    <w:autoRedefine/>
    <w:rsid w:val="001B34D5"/>
    <w:pPr>
      <w:ind w:left="1400" w:hanging="200"/>
    </w:pPr>
  </w:style>
  <w:style w:type="paragraph" w:styleId="Index8">
    <w:name w:val="index 8"/>
    <w:basedOn w:val="Normal"/>
    <w:next w:val="Normal"/>
    <w:autoRedefine/>
    <w:rsid w:val="001B34D5"/>
    <w:pPr>
      <w:ind w:left="1600" w:hanging="200"/>
    </w:pPr>
  </w:style>
  <w:style w:type="paragraph" w:styleId="Index9">
    <w:name w:val="index 9"/>
    <w:basedOn w:val="Normal"/>
    <w:next w:val="Normal"/>
    <w:autoRedefine/>
    <w:rsid w:val="001B34D5"/>
    <w:pPr>
      <w:ind w:left="1800" w:hanging="200"/>
    </w:pPr>
  </w:style>
  <w:style w:type="paragraph" w:styleId="IndexHeading">
    <w:name w:val="index heading"/>
    <w:basedOn w:val="Normal"/>
    <w:next w:val="Index1"/>
    <w:rsid w:val="001B34D5"/>
    <w:rPr>
      <w:rFonts w:ascii="Arial" w:hAnsi="Arial" w:cs="Arial"/>
      <w:b/>
      <w:bCs/>
    </w:rPr>
  </w:style>
  <w:style w:type="paragraph" w:styleId="MacroText">
    <w:name w:val="macro"/>
    <w:rsid w:val="001B34D5"/>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1B34D5"/>
    <w:pPr>
      <w:ind w:left="200" w:hanging="200"/>
    </w:pPr>
  </w:style>
  <w:style w:type="paragraph" w:styleId="TableofFigures">
    <w:name w:val="table of figures"/>
    <w:basedOn w:val="Normal"/>
    <w:next w:val="Normal"/>
    <w:rsid w:val="001B34D5"/>
  </w:style>
  <w:style w:type="paragraph" w:styleId="TOAHeading">
    <w:name w:val="toa heading"/>
    <w:basedOn w:val="Normal"/>
    <w:next w:val="Normal"/>
    <w:rsid w:val="001B34D5"/>
    <w:rPr>
      <w:rFonts w:ascii="Arial" w:hAnsi="Arial" w:cs="Arial"/>
      <w:b/>
      <w:bCs/>
    </w:rPr>
  </w:style>
  <w:style w:type="paragraph" w:styleId="TOC1">
    <w:name w:val="toc 1"/>
    <w:basedOn w:val="Normal"/>
    <w:next w:val="Normal"/>
    <w:autoRedefine/>
    <w:rsid w:val="001B34D5"/>
  </w:style>
  <w:style w:type="paragraph" w:styleId="TOC2">
    <w:name w:val="toc 2"/>
    <w:basedOn w:val="Normal"/>
    <w:next w:val="Normal"/>
    <w:autoRedefine/>
    <w:rsid w:val="001B34D5"/>
    <w:pPr>
      <w:ind w:left="200"/>
    </w:pPr>
  </w:style>
  <w:style w:type="paragraph" w:styleId="TOC3">
    <w:name w:val="toc 3"/>
    <w:basedOn w:val="Normal"/>
    <w:next w:val="Normal"/>
    <w:autoRedefine/>
    <w:rsid w:val="001B34D5"/>
    <w:pPr>
      <w:ind w:left="400"/>
    </w:pPr>
  </w:style>
  <w:style w:type="paragraph" w:styleId="TOC4">
    <w:name w:val="toc 4"/>
    <w:basedOn w:val="Normal"/>
    <w:next w:val="Normal"/>
    <w:autoRedefine/>
    <w:rsid w:val="001B34D5"/>
    <w:pPr>
      <w:ind w:left="600"/>
    </w:pPr>
  </w:style>
  <w:style w:type="paragraph" w:styleId="TOC5">
    <w:name w:val="toc 5"/>
    <w:basedOn w:val="Normal"/>
    <w:next w:val="Normal"/>
    <w:autoRedefine/>
    <w:rsid w:val="001B34D5"/>
    <w:pPr>
      <w:ind w:left="800"/>
    </w:pPr>
  </w:style>
  <w:style w:type="paragraph" w:styleId="TOC6">
    <w:name w:val="toc 6"/>
    <w:basedOn w:val="Normal"/>
    <w:next w:val="Normal"/>
    <w:autoRedefine/>
    <w:rsid w:val="001B34D5"/>
    <w:pPr>
      <w:ind w:left="1000"/>
    </w:pPr>
  </w:style>
  <w:style w:type="paragraph" w:styleId="TOC7">
    <w:name w:val="toc 7"/>
    <w:basedOn w:val="Normal"/>
    <w:next w:val="Normal"/>
    <w:autoRedefine/>
    <w:rsid w:val="001B34D5"/>
    <w:pPr>
      <w:ind w:left="1200"/>
    </w:pPr>
  </w:style>
  <w:style w:type="paragraph" w:styleId="TOC8">
    <w:name w:val="toc 8"/>
    <w:basedOn w:val="Normal"/>
    <w:next w:val="Normal"/>
    <w:autoRedefine/>
    <w:rsid w:val="001B34D5"/>
    <w:pPr>
      <w:ind w:left="1400"/>
    </w:pPr>
  </w:style>
  <w:style w:type="paragraph" w:styleId="TOC9">
    <w:name w:val="toc 9"/>
    <w:basedOn w:val="Normal"/>
    <w:next w:val="Normal"/>
    <w:autoRedefine/>
    <w:rsid w:val="001B34D5"/>
    <w:pPr>
      <w:ind w:left="1600"/>
    </w:pPr>
  </w:style>
  <w:style w:type="table" w:styleId="TableGrid">
    <w:name w:val="Table Grid"/>
    <w:basedOn w:val="TableNormal"/>
    <w:uiPriority w:val="59"/>
    <w:rsid w:val="004136BA"/>
    <w:pPr>
      <w:spacing w:before="120" w:after="120"/>
      <w:ind w:left="144" w:right="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MSANSWERChar">
    <w:name w:val="+SCMS_ANSWER Char"/>
    <w:basedOn w:val="DefaultParagraphFont"/>
    <w:link w:val="SCMSANSWER"/>
    <w:rsid w:val="00077146"/>
    <w:rPr>
      <w:rFonts w:ascii="Tahoma" w:hAnsi="Tahoma"/>
      <w:bCs/>
      <w:snapToGrid w:val="0"/>
      <w:color w:val="000000"/>
    </w:rPr>
  </w:style>
  <w:style w:type="character" w:customStyle="1" w:styleId="SCMSHEADING1Char">
    <w:name w:val="+SCMS_HEADING1 Char"/>
    <w:basedOn w:val="DefaultParagraphFont"/>
    <w:link w:val="SCMSHEADING1"/>
    <w:rsid w:val="00B0225A"/>
    <w:rPr>
      <w:rFonts w:ascii="Tahoma" w:hAnsi="Tahoma"/>
      <w:b/>
      <w:shadow/>
      <w:color w:val="0379C9"/>
      <w:kern w:val="28"/>
      <w:sz w:val="32"/>
    </w:rPr>
  </w:style>
  <w:style w:type="numbering" w:styleId="111111">
    <w:name w:val="Outline List 2"/>
    <w:basedOn w:val="NoList"/>
    <w:rsid w:val="002D1D81"/>
    <w:pPr>
      <w:numPr>
        <w:numId w:val="13"/>
      </w:numPr>
    </w:pPr>
  </w:style>
  <w:style w:type="numbering" w:styleId="1ai">
    <w:name w:val="Outline List 1"/>
    <w:basedOn w:val="NoList"/>
    <w:rsid w:val="002D1D81"/>
    <w:pPr>
      <w:numPr>
        <w:numId w:val="14"/>
      </w:numPr>
    </w:pPr>
  </w:style>
  <w:style w:type="numbering" w:styleId="ArticleSection">
    <w:name w:val="Outline List 3"/>
    <w:basedOn w:val="NoList"/>
    <w:rsid w:val="002D1D81"/>
    <w:pPr>
      <w:numPr>
        <w:numId w:val="15"/>
      </w:numPr>
    </w:pPr>
  </w:style>
  <w:style w:type="paragraph" w:styleId="BlockText">
    <w:name w:val="Block Text"/>
    <w:basedOn w:val="Normal"/>
    <w:rsid w:val="002D1D81"/>
    <w:pPr>
      <w:ind w:left="1440" w:right="1440"/>
    </w:pPr>
  </w:style>
  <w:style w:type="paragraph" w:styleId="BodyText">
    <w:name w:val="Body Text"/>
    <w:basedOn w:val="Normal"/>
    <w:rsid w:val="002D1D81"/>
  </w:style>
  <w:style w:type="paragraph" w:styleId="BodyText2">
    <w:name w:val="Body Text 2"/>
    <w:basedOn w:val="Normal"/>
    <w:rsid w:val="002D1D81"/>
    <w:pPr>
      <w:spacing w:line="480" w:lineRule="auto"/>
    </w:pPr>
  </w:style>
  <w:style w:type="paragraph" w:styleId="BodyText3">
    <w:name w:val="Body Text 3"/>
    <w:basedOn w:val="Normal"/>
    <w:rsid w:val="002D1D81"/>
    <w:rPr>
      <w:sz w:val="16"/>
      <w:szCs w:val="16"/>
    </w:rPr>
  </w:style>
  <w:style w:type="paragraph" w:styleId="BodyTextFirstIndent">
    <w:name w:val="Body Text First Indent"/>
    <w:basedOn w:val="BodyText"/>
    <w:rsid w:val="002D1D81"/>
    <w:pPr>
      <w:ind w:firstLine="210"/>
    </w:pPr>
  </w:style>
  <w:style w:type="paragraph" w:styleId="BodyTextIndent">
    <w:name w:val="Body Text Indent"/>
    <w:basedOn w:val="Normal"/>
    <w:rsid w:val="002D1D81"/>
    <w:pPr>
      <w:ind w:left="360"/>
    </w:pPr>
  </w:style>
  <w:style w:type="paragraph" w:styleId="BodyTextFirstIndent2">
    <w:name w:val="Body Text First Indent 2"/>
    <w:basedOn w:val="BodyTextIndent"/>
    <w:rsid w:val="002D1D81"/>
    <w:pPr>
      <w:ind w:firstLine="210"/>
    </w:pPr>
  </w:style>
  <w:style w:type="paragraph" w:styleId="BodyTextIndent2">
    <w:name w:val="Body Text Indent 2"/>
    <w:basedOn w:val="Normal"/>
    <w:rsid w:val="002D1D81"/>
    <w:pPr>
      <w:spacing w:line="480" w:lineRule="auto"/>
      <w:ind w:left="360"/>
    </w:pPr>
  </w:style>
  <w:style w:type="paragraph" w:styleId="BodyTextIndent3">
    <w:name w:val="Body Text Indent 3"/>
    <w:basedOn w:val="Normal"/>
    <w:rsid w:val="002D1D81"/>
    <w:pPr>
      <w:ind w:left="360"/>
    </w:pPr>
    <w:rPr>
      <w:sz w:val="16"/>
      <w:szCs w:val="16"/>
    </w:rPr>
  </w:style>
  <w:style w:type="paragraph" w:styleId="Closing">
    <w:name w:val="Closing"/>
    <w:basedOn w:val="Normal"/>
    <w:rsid w:val="002D1D81"/>
    <w:pPr>
      <w:ind w:left="4320"/>
    </w:pPr>
  </w:style>
  <w:style w:type="paragraph" w:styleId="Date">
    <w:name w:val="Date"/>
    <w:basedOn w:val="Normal"/>
    <w:next w:val="Normal"/>
    <w:rsid w:val="002D1D81"/>
  </w:style>
  <w:style w:type="paragraph" w:styleId="E-mailSignature">
    <w:name w:val="E-mail Signature"/>
    <w:basedOn w:val="Normal"/>
    <w:rsid w:val="002D1D81"/>
  </w:style>
  <w:style w:type="character" w:styleId="Emphasis">
    <w:name w:val="Emphasis"/>
    <w:basedOn w:val="DefaultParagraphFont"/>
    <w:qFormat/>
    <w:rsid w:val="002D1D81"/>
    <w:rPr>
      <w:i/>
      <w:iCs/>
    </w:rPr>
  </w:style>
  <w:style w:type="paragraph" w:styleId="EnvelopeAddress">
    <w:name w:val="envelope address"/>
    <w:basedOn w:val="Normal"/>
    <w:rsid w:val="002D1D8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D1D81"/>
    <w:rPr>
      <w:rFonts w:ascii="Arial" w:hAnsi="Arial" w:cs="Arial"/>
    </w:rPr>
  </w:style>
  <w:style w:type="character" w:styleId="FollowedHyperlink">
    <w:name w:val="FollowedHyperlink"/>
    <w:basedOn w:val="DefaultParagraphFont"/>
    <w:rsid w:val="002D1D81"/>
    <w:rPr>
      <w:color w:val="800080"/>
      <w:u w:val="single"/>
    </w:rPr>
  </w:style>
  <w:style w:type="character" w:styleId="HTMLAcronym">
    <w:name w:val="HTML Acronym"/>
    <w:basedOn w:val="DefaultParagraphFont"/>
    <w:rsid w:val="002D1D81"/>
  </w:style>
  <w:style w:type="paragraph" w:styleId="HTMLAddress">
    <w:name w:val="HTML Address"/>
    <w:basedOn w:val="Normal"/>
    <w:rsid w:val="002D1D81"/>
    <w:rPr>
      <w:i/>
      <w:iCs/>
    </w:rPr>
  </w:style>
  <w:style w:type="character" w:styleId="HTMLCite">
    <w:name w:val="HTML Cite"/>
    <w:basedOn w:val="DefaultParagraphFont"/>
    <w:rsid w:val="002D1D81"/>
    <w:rPr>
      <w:i/>
      <w:iCs/>
    </w:rPr>
  </w:style>
  <w:style w:type="character" w:styleId="HTMLCode">
    <w:name w:val="HTML Code"/>
    <w:basedOn w:val="DefaultParagraphFont"/>
    <w:rsid w:val="002D1D81"/>
    <w:rPr>
      <w:rFonts w:ascii="Courier New" w:hAnsi="Courier New" w:cs="Courier New"/>
      <w:sz w:val="20"/>
      <w:szCs w:val="20"/>
    </w:rPr>
  </w:style>
  <w:style w:type="character" w:styleId="HTMLDefinition">
    <w:name w:val="HTML Definition"/>
    <w:basedOn w:val="DefaultParagraphFont"/>
    <w:rsid w:val="002D1D81"/>
    <w:rPr>
      <w:i/>
      <w:iCs/>
    </w:rPr>
  </w:style>
  <w:style w:type="character" w:styleId="HTMLKeyboard">
    <w:name w:val="HTML Keyboard"/>
    <w:basedOn w:val="DefaultParagraphFont"/>
    <w:rsid w:val="002D1D81"/>
    <w:rPr>
      <w:rFonts w:ascii="Courier New" w:hAnsi="Courier New" w:cs="Courier New"/>
      <w:sz w:val="20"/>
      <w:szCs w:val="20"/>
    </w:rPr>
  </w:style>
  <w:style w:type="paragraph" w:styleId="HTMLPreformatted">
    <w:name w:val="HTML Preformatted"/>
    <w:basedOn w:val="Normal"/>
    <w:rsid w:val="002D1D81"/>
    <w:rPr>
      <w:rFonts w:ascii="Courier New" w:hAnsi="Courier New" w:cs="Courier New"/>
    </w:rPr>
  </w:style>
  <w:style w:type="character" w:styleId="HTMLSample">
    <w:name w:val="HTML Sample"/>
    <w:basedOn w:val="DefaultParagraphFont"/>
    <w:rsid w:val="002D1D81"/>
    <w:rPr>
      <w:rFonts w:ascii="Courier New" w:hAnsi="Courier New" w:cs="Courier New"/>
    </w:rPr>
  </w:style>
  <w:style w:type="character" w:styleId="HTMLTypewriter">
    <w:name w:val="HTML Typewriter"/>
    <w:basedOn w:val="DefaultParagraphFont"/>
    <w:rsid w:val="002D1D81"/>
    <w:rPr>
      <w:rFonts w:ascii="Courier New" w:hAnsi="Courier New" w:cs="Courier New"/>
      <w:sz w:val="20"/>
      <w:szCs w:val="20"/>
    </w:rPr>
  </w:style>
  <w:style w:type="character" w:styleId="HTMLVariable">
    <w:name w:val="HTML Variable"/>
    <w:basedOn w:val="DefaultParagraphFont"/>
    <w:rsid w:val="002D1D81"/>
    <w:rPr>
      <w:i/>
      <w:iCs/>
    </w:rPr>
  </w:style>
  <w:style w:type="character" w:styleId="Hyperlink">
    <w:name w:val="Hyperlink"/>
    <w:basedOn w:val="DefaultParagraphFont"/>
    <w:rsid w:val="002D1D81"/>
    <w:rPr>
      <w:color w:val="0000FF"/>
      <w:u w:val="single"/>
    </w:rPr>
  </w:style>
  <w:style w:type="character" w:styleId="LineNumber">
    <w:name w:val="line number"/>
    <w:basedOn w:val="DefaultParagraphFont"/>
    <w:rsid w:val="002D1D81"/>
  </w:style>
  <w:style w:type="paragraph" w:styleId="List">
    <w:name w:val="List"/>
    <w:basedOn w:val="Normal"/>
    <w:rsid w:val="002D1D81"/>
    <w:pPr>
      <w:ind w:left="360" w:hanging="360"/>
    </w:pPr>
  </w:style>
  <w:style w:type="paragraph" w:styleId="List2">
    <w:name w:val="List 2"/>
    <w:basedOn w:val="Normal"/>
    <w:rsid w:val="002D1D81"/>
    <w:pPr>
      <w:ind w:left="720" w:hanging="360"/>
    </w:pPr>
  </w:style>
  <w:style w:type="paragraph" w:styleId="List3">
    <w:name w:val="List 3"/>
    <w:basedOn w:val="Normal"/>
    <w:rsid w:val="002D1D81"/>
    <w:pPr>
      <w:ind w:left="1080" w:hanging="360"/>
    </w:pPr>
  </w:style>
  <w:style w:type="paragraph" w:styleId="List4">
    <w:name w:val="List 4"/>
    <w:basedOn w:val="Normal"/>
    <w:rsid w:val="002D1D81"/>
    <w:pPr>
      <w:ind w:left="1440" w:hanging="360"/>
    </w:pPr>
  </w:style>
  <w:style w:type="paragraph" w:styleId="List5">
    <w:name w:val="List 5"/>
    <w:basedOn w:val="Normal"/>
    <w:rsid w:val="002D1D81"/>
    <w:pPr>
      <w:ind w:left="1800" w:hanging="360"/>
    </w:pPr>
  </w:style>
  <w:style w:type="paragraph" w:styleId="ListBullet">
    <w:name w:val="List Bullet"/>
    <w:basedOn w:val="Normal"/>
    <w:rsid w:val="002D1D81"/>
    <w:pPr>
      <w:numPr>
        <w:numId w:val="1"/>
      </w:numPr>
    </w:pPr>
  </w:style>
  <w:style w:type="paragraph" w:styleId="ListBullet2">
    <w:name w:val="List Bullet 2"/>
    <w:basedOn w:val="Normal"/>
    <w:rsid w:val="002D1D81"/>
    <w:pPr>
      <w:numPr>
        <w:numId w:val="2"/>
      </w:numPr>
    </w:pPr>
  </w:style>
  <w:style w:type="paragraph" w:styleId="ListBullet3">
    <w:name w:val="List Bullet 3"/>
    <w:basedOn w:val="Normal"/>
    <w:rsid w:val="002D1D81"/>
    <w:pPr>
      <w:numPr>
        <w:numId w:val="3"/>
      </w:numPr>
    </w:pPr>
  </w:style>
  <w:style w:type="paragraph" w:styleId="ListBullet4">
    <w:name w:val="List Bullet 4"/>
    <w:basedOn w:val="Normal"/>
    <w:rsid w:val="002D1D81"/>
    <w:pPr>
      <w:numPr>
        <w:numId w:val="4"/>
      </w:numPr>
    </w:pPr>
  </w:style>
  <w:style w:type="paragraph" w:styleId="ListBullet5">
    <w:name w:val="List Bullet 5"/>
    <w:basedOn w:val="Normal"/>
    <w:rsid w:val="002D1D81"/>
    <w:pPr>
      <w:numPr>
        <w:numId w:val="5"/>
      </w:numPr>
    </w:pPr>
  </w:style>
  <w:style w:type="paragraph" w:styleId="ListContinue">
    <w:name w:val="List Continue"/>
    <w:basedOn w:val="Normal"/>
    <w:rsid w:val="002D1D81"/>
    <w:pPr>
      <w:ind w:left="360"/>
    </w:pPr>
  </w:style>
  <w:style w:type="paragraph" w:styleId="ListContinue2">
    <w:name w:val="List Continue 2"/>
    <w:basedOn w:val="Normal"/>
    <w:rsid w:val="002D1D81"/>
    <w:pPr>
      <w:ind w:left="720"/>
    </w:pPr>
  </w:style>
  <w:style w:type="paragraph" w:styleId="ListContinue3">
    <w:name w:val="List Continue 3"/>
    <w:basedOn w:val="Normal"/>
    <w:rsid w:val="002D1D81"/>
    <w:pPr>
      <w:ind w:left="1080"/>
    </w:pPr>
  </w:style>
  <w:style w:type="paragraph" w:styleId="ListContinue4">
    <w:name w:val="List Continue 4"/>
    <w:basedOn w:val="Normal"/>
    <w:rsid w:val="002D1D81"/>
    <w:pPr>
      <w:ind w:left="1440"/>
    </w:pPr>
  </w:style>
  <w:style w:type="paragraph" w:styleId="ListContinue5">
    <w:name w:val="List Continue 5"/>
    <w:basedOn w:val="Normal"/>
    <w:rsid w:val="002D1D81"/>
    <w:pPr>
      <w:ind w:left="1800"/>
    </w:pPr>
  </w:style>
  <w:style w:type="paragraph" w:styleId="ListNumber">
    <w:name w:val="List Number"/>
    <w:basedOn w:val="Normal"/>
    <w:rsid w:val="002D1D81"/>
    <w:pPr>
      <w:numPr>
        <w:numId w:val="6"/>
      </w:numPr>
    </w:pPr>
  </w:style>
  <w:style w:type="paragraph" w:styleId="ListNumber2">
    <w:name w:val="List Number 2"/>
    <w:basedOn w:val="Normal"/>
    <w:rsid w:val="002D1D81"/>
    <w:pPr>
      <w:numPr>
        <w:numId w:val="7"/>
      </w:numPr>
    </w:pPr>
  </w:style>
  <w:style w:type="paragraph" w:styleId="ListNumber3">
    <w:name w:val="List Number 3"/>
    <w:basedOn w:val="Normal"/>
    <w:rsid w:val="002D1D81"/>
    <w:pPr>
      <w:numPr>
        <w:numId w:val="8"/>
      </w:numPr>
    </w:pPr>
  </w:style>
  <w:style w:type="paragraph" w:styleId="ListNumber4">
    <w:name w:val="List Number 4"/>
    <w:basedOn w:val="Normal"/>
    <w:rsid w:val="002D1D81"/>
    <w:pPr>
      <w:numPr>
        <w:numId w:val="9"/>
      </w:numPr>
    </w:pPr>
  </w:style>
  <w:style w:type="paragraph" w:styleId="ListNumber5">
    <w:name w:val="List Number 5"/>
    <w:basedOn w:val="Normal"/>
    <w:rsid w:val="002D1D81"/>
    <w:pPr>
      <w:numPr>
        <w:numId w:val="10"/>
      </w:numPr>
    </w:pPr>
  </w:style>
  <w:style w:type="paragraph" w:styleId="MessageHeader">
    <w:name w:val="Message Header"/>
    <w:basedOn w:val="Normal"/>
    <w:rsid w:val="002D1D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2D1D81"/>
  </w:style>
  <w:style w:type="paragraph" w:styleId="NormalIndent">
    <w:name w:val="Normal Indent"/>
    <w:basedOn w:val="Normal"/>
    <w:rsid w:val="002D1D81"/>
    <w:pPr>
      <w:ind w:left="720"/>
    </w:pPr>
  </w:style>
  <w:style w:type="paragraph" w:styleId="NoteHeading">
    <w:name w:val="Note Heading"/>
    <w:basedOn w:val="Normal"/>
    <w:next w:val="Normal"/>
    <w:rsid w:val="002D1D81"/>
  </w:style>
  <w:style w:type="character" w:styleId="PageNumber">
    <w:name w:val="page number"/>
    <w:basedOn w:val="DefaultParagraphFont"/>
    <w:rsid w:val="002D1D81"/>
  </w:style>
  <w:style w:type="paragraph" w:styleId="PlainText">
    <w:name w:val="Plain Text"/>
    <w:basedOn w:val="Normal"/>
    <w:rsid w:val="002D1D81"/>
    <w:rPr>
      <w:rFonts w:ascii="Courier New" w:hAnsi="Courier New" w:cs="Courier New"/>
    </w:rPr>
  </w:style>
  <w:style w:type="paragraph" w:styleId="Salutation">
    <w:name w:val="Salutation"/>
    <w:basedOn w:val="Normal"/>
    <w:next w:val="Normal"/>
    <w:rsid w:val="002D1D81"/>
  </w:style>
  <w:style w:type="table" w:styleId="Table3Deffects1">
    <w:name w:val="Table 3D effects 1"/>
    <w:basedOn w:val="TableNormal"/>
    <w:rsid w:val="002D1D8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1D8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1D8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1D8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1D8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1D8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1D8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1D8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1D8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1D8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1D8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1D8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1D8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1D8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1D8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1D8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1D8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1D8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1D8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1D8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1D8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1D8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1D8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1D8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1D8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1D8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1D8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1D8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1D8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1D8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1D8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1D8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1D8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1D8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1D8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1D8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1D8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1D8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1D8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1D8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D1D81"/>
    <w:pPr>
      <w:spacing w:before="240" w:after="60"/>
      <w:jc w:val="center"/>
      <w:outlineLvl w:val="0"/>
    </w:pPr>
    <w:rPr>
      <w:rFonts w:ascii="Arial" w:hAnsi="Arial" w:cs="Arial"/>
      <w:b/>
      <w:bCs/>
      <w:kern w:val="28"/>
      <w:sz w:val="32"/>
      <w:szCs w:val="32"/>
    </w:rPr>
  </w:style>
  <w:style w:type="paragraph" w:customStyle="1" w:styleId="SCMSHEADER">
    <w:name w:val="+SCMS_HEADER"/>
    <w:rsid w:val="00672C87"/>
    <w:pPr>
      <w:spacing w:before="120" w:after="120"/>
    </w:pPr>
    <w:rPr>
      <w:rFonts w:ascii="Tahoma" w:hAnsi="Tahoma"/>
    </w:rPr>
  </w:style>
  <w:style w:type="paragraph" w:customStyle="1" w:styleId="SCMSHEADER2">
    <w:name w:val="+SCMS_HEADER2"/>
    <w:rsid w:val="004C0BD8"/>
    <w:pPr>
      <w:spacing w:before="120" w:after="120"/>
      <w:ind w:left="432" w:right="432"/>
    </w:pPr>
    <w:rPr>
      <w:rFonts w:ascii="Tahoma" w:hAnsi="Tahoma"/>
    </w:rPr>
  </w:style>
  <w:style w:type="paragraph" w:customStyle="1" w:styleId="CharCharCharCharCharCharCharCharCharCharChar1CharCharCharCharCharCharChar">
    <w:name w:val="Char Char Char Char Char Char Char Char Char Char Char1 Char Char Char Char Char Char Char"/>
    <w:basedOn w:val="Normal"/>
    <w:rsid w:val="004136BA"/>
    <w:pPr>
      <w:spacing w:after="160" w:line="240" w:lineRule="exact"/>
    </w:pPr>
  </w:style>
  <w:style w:type="paragraph" w:customStyle="1" w:styleId="Normal2CharChar">
    <w:name w:val="Normal 2 Char Char"/>
    <w:basedOn w:val="Normal"/>
    <w:link w:val="Normal2CharCharChar"/>
    <w:rsid w:val="004136BA"/>
    <w:pPr>
      <w:ind w:left="432" w:right="432"/>
    </w:pPr>
  </w:style>
  <w:style w:type="character" w:customStyle="1" w:styleId="Normal2CharCharChar">
    <w:name w:val="Normal 2 Char Char Char"/>
    <w:basedOn w:val="DefaultParagraphFont"/>
    <w:link w:val="Normal2CharChar"/>
    <w:rsid w:val="004136BA"/>
    <w:rPr>
      <w:rFonts w:ascii="Tahoma" w:hAnsi="Tahoma"/>
      <w:lang w:val="en-US" w:eastAsia="en-US" w:bidi="ar-SA"/>
    </w:rPr>
  </w:style>
  <w:style w:type="character" w:customStyle="1" w:styleId="StyleTahoma10ptBoldGray-50">
    <w:name w:val="Style Tahoma 10 pt Bold Gray-50%"/>
    <w:basedOn w:val="DefaultParagraphFont"/>
    <w:rsid w:val="004136BA"/>
    <w:rPr>
      <w:rFonts w:ascii="Tahoma" w:hAnsi="Tahoma"/>
      <w:b/>
      <w:bCs/>
      <w:color w:val="808080"/>
      <w:sz w:val="20"/>
    </w:rPr>
  </w:style>
  <w:style w:type="paragraph" w:customStyle="1" w:styleId="CharCharCharCharCharChar1CharCharCharChar">
    <w:name w:val="Char Char Char Char Char Char1 Char Char Char Char"/>
    <w:basedOn w:val="Normal"/>
    <w:rsid w:val="004136BA"/>
    <w:pPr>
      <w:spacing w:after="160" w:line="240" w:lineRule="exact"/>
    </w:pPr>
    <w:rPr>
      <w:rFonts w:ascii="Verdana" w:hAnsi="Verdana" w:cs="Verdana"/>
    </w:rPr>
  </w:style>
  <w:style w:type="paragraph" w:customStyle="1" w:styleId="Normal2Char1">
    <w:name w:val="Normal 2 Char1"/>
    <w:basedOn w:val="Normal"/>
    <w:link w:val="Normal2Char1Char"/>
    <w:rsid w:val="004136BA"/>
    <w:pPr>
      <w:ind w:left="432" w:right="432"/>
    </w:pPr>
  </w:style>
  <w:style w:type="character" w:customStyle="1" w:styleId="Normal2Char1Char">
    <w:name w:val="Normal 2 Char1 Char"/>
    <w:basedOn w:val="DefaultParagraphFont"/>
    <w:link w:val="Normal2Char1"/>
    <w:rsid w:val="004136BA"/>
    <w:rPr>
      <w:rFonts w:ascii="Tahoma" w:hAnsi="Tahoma"/>
      <w:szCs w:val="24"/>
      <w:lang w:val="en-US" w:eastAsia="en-US" w:bidi="ar-SA"/>
    </w:rPr>
  </w:style>
  <w:style w:type="paragraph" w:customStyle="1" w:styleId="LDocumentText">
    <w:name w:val="L Document Text"/>
    <w:link w:val="LDocumentTextChar"/>
    <w:qFormat/>
    <w:rsid w:val="004217DF"/>
    <w:pPr>
      <w:spacing w:after="300" w:line="360" w:lineRule="auto"/>
    </w:pPr>
    <w:rPr>
      <w:rFonts w:ascii="Garamond" w:hAnsi="Garamond" w:cs="Arial"/>
      <w:color w:val="4D4D4D"/>
      <w:sz w:val="22"/>
      <w:szCs w:val="22"/>
    </w:rPr>
  </w:style>
  <w:style w:type="paragraph" w:customStyle="1" w:styleId="LHeader1SectionTitle">
    <w:name w:val="L Header 1 (Section Title)"/>
    <w:next w:val="LDocumentText"/>
    <w:qFormat/>
    <w:rsid w:val="004217DF"/>
    <w:pPr>
      <w:keepNext/>
      <w:keepLines/>
      <w:spacing w:after="400"/>
    </w:pPr>
    <w:rPr>
      <w:rFonts w:ascii="Tahoma" w:hAnsi="Tahoma"/>
      <w:caps/>
      <w:color w:val="003478"/>
      <w:sz w:val="28"/>
      <w:szCs w:val="28"/>
    </w:rPr>
  </w:style>
  <w:style w:type="paragraph" w:customStyle="1" w:styleId="LBullet1lastinlist">
    <w:name w:val="L Bullet 1 (last in list)"/>
    <w:basedOn w:val="LBullet1"/>
    <w:next w:val="LDocumentText"/>
    <w:qFormat/>
    <w:rsid w:val="004217DF"/>
    <w:pPr>
      <w:spacing w:after="300"/>
    </w:pPr>
  </w:style>
  <w:style w:type="paragraph" w:customStyle="1" w:styleId="LBullet1">
    <w:name w:val="L Bullet 1"/>
    <w:link w:val="LBullet1Char"/>
    <w:qFormat/>
    <w:rsid w:val="004217DF"/>
    <w:pPr>
      <w:numPr>
        <w:numId w:val="17"/>
      </w:numPr>
      <w:spacing w:after="100" w:line="360" w:lineRule="auto"/>
    </w:pPr>
    <w:rPr>
      <w:rFonts w:ascii="Garamond" w:hAnsi="Garamond" w:cs="Arial"/>
      <w:color w:val="4D4D4D"/>
      <w:sz w:val="22"/>
      <w:szCs w:val="22"/>
    </w:rPr>
  </w:style>
  <w:style w:type="character" w:customStyle="1" w:styleId="LDocumentTextChar">
    <w:name w:val="L Document Text Char"/>
    <w:basedOn w:val="DefaultParagraphFont"/>
    <w:link w:val="LDocumentText"/>
    <w:rsid w:val="004217DF"/>
    <w:rPr>
      <w:rFonts w:ascii="Garamond" w:hAnsi="Garamond" w:cs="Arial"/>
      <w:color w:val="4D4D4D"/>
      <w:sz w:val="22"/>
      <w:szCs w:val="22"/>
    </w:rPr>
  </w:style>
  <w:style w:type="character" w:customStyle="1" w:styleId="LBullet1Char">
    <w:name w:val="L Bullet 1 Char"/>
    <w:basedOn w:val="DefaultParagraphFont"/>
    <w:link w:val="LBullet1"/>
    <w:rsid w:val="004217DF"/>
    <w:rPr>
      <w:rFonts w:ascii="Garamond" w:hAnsi="Garamond" w:cs="Arial"/>
      <w:color w:val="4D4D4D"/>
      <w:sz w:val="22"/>
      <w:szCs w:val="22"/>
    </w:rPr>
  </w:style>
  <w:style w:type="paragraph" w:styleId="ListParagraph">
    <w:name w:val="List Paragraph"/>
    <w:basedOn w:val="Normal"/>
    <w:uiPriority w:val="34"/>
    <w:qFormat/>
    <w:rsid w:val="002D664C"/>
    <w:pPr>
      <w:ind w:left="720"/>
      <w:contextualSpacing/>
    </w:pPr>
  </w:style>
  <w:style w:type="character" w:customStyle="1" w:styleId="SCMSHEADING3Char">
    <w:name w:val="+SCMS_HEADING3 Char"/>
    <w:basedOn w:val="DefaultParagraphFont"/>
    <w:link w:val="SCMSHEADING3"/>
    <w:rsid w:val="002D664C"/>
    <w:rPr>
      <w:rFonts w:ascii="Tahoma" w:hAnsi="Tahoma" w:cs="Arial"/>
      <w:b/>
      <w:bCs/>
      <w:i/>
      <w:color w:val="7F7F7F" w:themeColor="text1" w:themeTint="80"/>
    </w:rPr>
  </w:style>
  <w:style w:type="character" w:customStyle="1" w:styleId="SCMSHEADING2Char">
    <w:name w:val="+SCMS_HEADING2 Char"/>
    <w:basedOn w:val="DefaultParagraphFont"/>
    <w:link w:val="SCMSHEADING2"/>
    <w:rsid w:val="00460D10"/>
    <w:rPr>
      <w:rFonts w:ascii="Tahoma" w:hAnsi="Tahoma"/>
      <w:b/>
      <w:shadow/>
      <w:color w:val="009DDC"/>
      <w:kern w:val="28"/>
      <w:sz w:val="28"/>
      <w:szCs w:val="24"/>
    </w:rPr>
  </w:style>
  <w:style w:type="character" w:customStyle="1" w:styleId="SCMSQUESTIONChar">
    <w:name w:val="+SCMS_QUESTION Char"/>
    <w:basedOn w:val="DefaultParagraphFont"/>
    <w:link w:val="SCMSQUESTION"/>
    <w:uiPriority w:val="99"/>
    <w:rsid w:val="002D664C"/>
    <w:rPr>
      <w:rFonts w:ascii="Tahoma" w:hAnsi="Tahoma"/>
      <w:b/>
      <w:noProof/>
      <w:color w:val="000000"/>
    </w:rPr>
  </w:style>
  <w:style w:type="paragraph" w:customStyle="1" w:styleId="SCMSBullet2">
    <w:name w:val="+SCMS Bullet 2"/>
    <w:basedOn w:val="SCMSBullet"/>
    <w:qFormat/>
    <w:rsid w:val="00B17848"/>
    <w:pPr>
      <w:numPr>
        <w:numId w:val="0"/>
      </w:numPr>
      <w:tabs>
        <w:tab w:val="num" w:pos="360"/>
      </w:tabs>
      <w:snapToGrid w:val="0"/>
      <w:ind w:left="2880" w:hanging="360"/>
    </w:pPr>
    <w:rPr>
      <w:rFonts w:cs="Tahoma"/>
    </w:rPr>
  </w:style>
  <w:style w:type="character" w:customStyle="1" w:styleId="Heading2Char">
    <w:name w:val="Heading 2 Char"/>
    <w:basedOn w:val="DefaultParagraphFont"/>
    <w:link w:val="Heading2"/>
    <w:uiPriority w:val="99"/>
    <w:locked/>
    <w:rsid w:val="000B78C8"/>
    <w:rPr>
      <w:rFonts w:ascii="Tahoma" w:hAnsi="Tahoma"/>
      <w:b/>
      <w:shadow/>
      <w:color w:val="008080"/>
      <w:sz w:val="24"/>
    </w:rPr>
  </w:style>
  <w:style w:type="paragraph" w:customStyle="1" w:styleId="NameInitials">
    <w:name w:val="Name/Initials"/>
    <w:aliases w:val="Pg 1"/>
    <w:basedOn w:val="Normal"/>
    <w:next w:val="Normal"/>
    <w:uiPriority w:val="99"/>
    <w:rsid w:val="00460D10"/>
    <w:pPr>
      <w:widowControl w:val="0"/>
      <w:pBdr>
        <w:top w:val="single" w:sz="6" w:space="2" w:color="auto"/>
        <w:bottom w:val="single" w:sz="6" w:space="2" w:color="auto"/>
      </w:pBdr>
      <w:spacing w:after="360" w:line="276" w:lineRule="auto"/>
    </w:pPr>
    <w:rPr>
      <w:rFonts w:ascii="Tahoma" w:hAnsi="Tahoma"/>
      <w:b/>
      <w:caps/>
      <w:sz w:val="32"/>
      <w:szCs w:val="20"/>
    </w:rPr>
  </w:style>
  <w:style w:type="paragraph" w:customStyle="1" w:styleId="CharCharCharCharCharCharCharCharCharCharChar1CharCharCharCharCharCharChar0">
    <w:name w:val="Char Char Char Char Char Char Char Char Char Char Char1 Char Char Char Char Char Char Char"/>
    <w:basedOn w:val="Normal"/>
    <w:rsid w:val="00A53081"/>
    <w:pPr>
      <w:spacing w:after="160" w:line="240" w:lineRule="exact"/>
    </w:pPr>
  </w:style>
  <w:style w:type="paragraph" w:customStyle="1" w:styleId="StyleBodyTextAnswerArialLeft05">
    <w:name w:val="Style Body TextAnswer + Arial Left:  0.5&quot;"/>
    <w:basedOn w:val="BodyText"/>
    <w:rsid w:val="00CF3FAB"/>
    <w:pPr>
      <w:spacing w:before="160" w:after="160" w:line="320" w:lineRule="exact"/>
      <w:ind w:left="720"/>
    </w:pPr>
    <w:rPr>
      <w:rFonts w:ascii="Arial" w:hAnsi="Arial"/>
      <w:sz w:val="22"/>
      <w:szCs w:val="20"/>
    </w:rPr>
  </w:style>
  <w:style w:type="paragraph" w:customStyle="1" w:styleId="Char">
    <w:name w:val="Char"/>
    <w:basedOn w:val="Normal"/>
    <w:rsid w:val="00550F14"/>
    <w:pPr>
      <w:spacing w:after="160" w:line="240" w:lineRule="exact"/>
    </w:pPr>
  </w:style>
  <w:style w:type="paragraph" w:customStyle="1" w:styleId="Themebullet">
    <w:name w:val="Theme bullet"/>
    <w:basedOn w:val="Normal"/>
    <w:rsid w:val="008A16AA"/>
    <w:pPr>
      <w:numPr>
        <w:numId w:val="29"/>
      </w:numPr>
      <w:spacing w:before="100" w:after="100" w:line="320" w:lineRule="exact"/>
      <w:ind w:right="720"/>
      <w:jc w:val="both"/>
    </w:pPr>
    <w:rPr>
      <w:b/>
      <w:i/>
      <w:snapToGrid w:val="0"/>
      <w:color w:val="0000FF"/>
      <w:sz w:val="22"/>
      <w:szCs w:val="20"/>
    </w:rPr>
  </w:style>
  <w:style w:type="paragraph" w:customStyle="1" w:styleId="ThemeStmt">
    <w:name w:val="Theme Stmt"/>
    <w:rsid w:val="000A45E5"/>
    <w:pPr>
      <w:spacing w:before="100" w:after="100" w:line="320" w:lineRule="exact"/>
      <w:ind w:left="720" w:right="720"/>
      <w:jc w:val="both"/>
    </w:pPr>
    <w:rPr>
      <w:b/>
      <w:i/>
      <w:snapToGrid w:val="0"/>
      <w:color w:val="0000FF"/>
      <w:sz w:val="22"/>
    </w:rPr>
  </w:style>
  <w:style w:type="paragraph" w:customStyle="1" w:styleId="SCMSAnswer0">
    <w:name w:val="+SCMS_Answer"/>
    <w:basedOn w:val="Normal"/>
    <w:link w:val="SCMSAnswerChar0"/>
    <w:rsid w:val="002B3C86"/>
    <w:pPr>
      <w:spacing w:before="120" w:after="120"/>
      <w:ind w:left="432" w:right="144"/>
    </w:pPr>
    <w:rPr>
      <w:rFonts w:ascii="Tahoma" w:hAnsi="Tahoma"/>
      <w:color w:val="000000"/>
      <w:sz w:val="20"/>
      <w:szCs w:val="20"/>
    </w:rPr>
  </w:style>
  <w:style w:type="character" w:customStyle="1" w:styleId="SCMSAnswerChar0">
    <w:name w:val="+SCMS_Answer Char"/>
    <w:basedOn w:val="DefaultParagraphFont"/>
    <w:link w:val="SCMSAnswer0"/>
    <w:rsid w:val="002B3C86"/>
    <w:rPr>
      <w:rFonts w:ascii="Tahoma" w:hAnsi="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CMSANSWERLIST2"/>
    <w:pPr>
      <w:numPr>
        <w:numId w:val="12"/>
      </w:numPr>
    </w:pPr>
  </w:style>
  <w:style w:type="numbering" w:customStyle="1" w:styleId="Footer">
    <w:name w:val="1ai"/>
    <w:pPr>
      <w:numPr>
        <w:numId w:val="14"/>
      </w:numPr>
    </w:pPr>
  </w:style>
  <w:style w:type="numbering" w:customStyle="1" w:styleId="NOTE">
    <w:name w:val="111111"/>
    <w:pPr>
      <w:numPr>
        <w:numId w:val="13"/>
      </w:numPr>
    </w:pPr>
  </w:style>
  <w:style w:type="numbering" w:customStyle="1" w:styleId="Normal2">
    <w:name w:val="SCMSANSWERLIST1"/>
    <w:pPr>
      <w:numPr>
        <w:numId w:val="11"/>
      </w:numPr>
    </w:pPr>
  </w:style>
  <w:style w:type="numbering" w:customStyle="1" w:styleId="Question1">
    <w:name w:val="ArticleSection"/>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3047">
      <w:bodyDiv w:val="1"/>
      <w:marLeft w:val="0"/>
      <w:marRight w:val="0"/>
      <w:marTop w:val="0"/>
      <w:marBottom w:val="0"/>
      <w:divBdr>
        <w:top w:val="none" w:sz="0" w:space="0" w:color="auto"/>
        <w:left w:val="none" w:sz="0" w:space="0" w:color="auto"/>
        <w:bottom w:val="none" w:sz="0" w:space="0" w:color="auto"/>
        <w:right w:val="none" w:sz="0" w:space="0" w:color="auto"/>
      </w:divBdr>
    </w:div>
    <w:div w:id="279343741">
      <w:bodyDiv w:val="1"/>
      <w:marLeft w:val="0"/>
      <w:marRight w:val="0"/>
      <w:marTop w:val="0"/>
      <w:marBottom w:val="0"/>
      <w:divBdr>
        <w:top w:val="none" w:sz="0" w:space="0" w:color="auto"/>
        <w:left w:val="none" w:sz="0" w:space="0" w:color="auto"/>
        <w:bottom w:val="none" w:sz="0" w:space="0" w:color="auto"/>
        <w:right w:val="none" w:sz="0" w:space="0" w:color="auto"/>
      </w:divBdr>
    </w:div>
    <w:div w:id="280497477">
      <w:bodyDiv w:val="1"/>
      <w:marLeft w:val="0"/>
      <w:marRight w:val="0"/>
      <w:marTop w:val="0"/>
      <w:marBottom w:val="0"/>
      <w:divBdr>
        <w:top w:val="none" w:sz="0" w:space="0" w:color="auto"/>
        <w:left w:val="none" w:sz="0" w:space="0" w:color="auto"/>
        <w:bottom w:val="none" w:sz="0" w:space="0" w:color="auto"/>
        <w:right w:val="none" w:sz="0" w:space="0" w:color="auto"/>
      </w:divBdr>
    </w:div>
    <w:div w:id="349336610">
      <w:bodyDiv w:val="1"/>
      <w:marLeft w:val="0"/>
      <w:marRight w:val="0"/>
      <w:marTop w:val="0"/>
      <w:marBottom w:val="0"/>
      <w:divBdr>
        <w:top w:val="none" w:sz="0" w:space="0" w:color="auto"/>
        <w:left w:val="none" w:sz="0" w:space="0" w:color="auto"/>
        <w:bottom w:val="none" w:sz="0" w:space="0" w:color="auto"/>
        <w:right w:val="none" w:sz="0" w:space="0" w:color="auto"/>
      </w:divBdr>
    </w:div>
    <w:div w:id="649821674">
      <w:bodyDiv w:val="1"/>
      <w:marLeft w:val="0"/>
      <w:marRight w:val="0"/>
      <w:marTop w:val="0"/>
      <w:marBottom w:val="0"/>
      <w:divBdr>
        <w:top w:val="none" w:sz="0" w:space="0" w:color="auto"/>
        <w:left w:val="none" w:sz="0" w:space="0" w:color="auto"/>
        <w:bottom w:val="none" w:sz="0" w:space="0" w:color="auto"/>
        <w:right w:val="none" w:sz="0" w:space="0" w:color="auto"/>
      </w:divBdr>
    </w:div>
    <w:div w:id="665548075">
      <w:bodyDiv w:val="1"/>
      <w:marLeft w:val="0"/>
      <w:marRight w:val="0"/>
      <w:marTop w:val="0"/>
      <w:marBottom w:val="0"/>
      <w:divBdr>
        <w:top w:val="none" w:sz="0" w:space="0" w:color="auto"/>
        <w:left w:val="none" w:sz="0" w:space="0" w:color="auto"/>
        <w:bottom w:val="none" w:sz="0" w:space="0" w:color="auto"/>
        <w:right w:val="none" w:sz="0" w:space="0" w:color="auto"/>
      </w:divBdr>
    </w:div>
    <w:div w:id="974141224">
      <w:bodyDiv w:val="1"/>
      <w:marLeft w:val="0"/>
      <w:marRight w:val="0"/>
      <w:marTop w:val="0"/>
      <w:marBottom w:val="0"/>
      <w:divBdr>
        <w:top w:val="none" w:sz="0" w:space="0" w:color="auto"/>
        <w:left w:val="none" w:sz="0" w:space="0" w:color="auto"/>
        <w:bottom w:val="none" w:sz="0" w:space="0" w:color="auto"/>
        <w:right w:val="none" w:sz="0" w:space="0" w:color="auto"/>
      </w:divBdr>
    </w:div>
    <w:div w:id="1189877728">
      <w:bodyDiv w:val="1"/>
      <w:marLeft w:val="0"/>
      <w:marRight w:val="0"/>
      <w:marTop w:val="0"/>
      <w:marBottom w:val="0"/>
      <w:divBdr>
        <w:top w:val="none" w:sz="0" w:space="0" w:color="auto"/>
        <w:left w:val="none" w:sz="0" w:space="0" w:color="auto"/>
        <w:bottom w:val="none" w:sz="0" w:space="0" w:color="auto"/>
        <w:right w:val="none" w:sz="0" w:space="0" w:color="auto"/>
      </w:divBdr>
    </w:div>
    <w:div w:id="1403210523">
      <w:bodyDiv w:val="1"/>
      <w:marLeft w:val="0"/>
      <w:marRight w:val="0"/>
      <w:marTop w:val="0"/>
      <w:marBottom w:val="0"/>
      <w:divBdr>
        <w:top w:val="none" w:sz="0" w:space="0" w:color="auto"/>
        <w:left w:val="none" w:sz="0" w:space="0" w:color="auto"/>
        <w:bottom w:val="none" w:sz="0" w:space="0" w:color="auto"/>
        <w:right w:val="none" w:sz="0" w:space="0" w:color="auto"/>
      </w:divBdr>
    </w:div>
    <w:div w:id="1454983899">
      <w:bodyDiv w:val="1"/>
      <w:marLeft w:val="0"/>
      <w:marRight w:val="0"/>
      <w:marTop w:val="0"/>
      <w:marBottom w:val="0"/>
      <w:divBdr>
        <w:top w:val="none" w:sz="0" w:space="0" w:color="auto"/>
        <w:left w:val="none" w:sz="0" w:space="0" w:color="auto"/>
        <w:bottom w:val="none" w:sz="0" w:space="0" w:color="auto"/>
        <w:right w:val="none" w:sz="0" w:space="0" w:color="auto"/>
      </w:divBdr>
    </w:div>
    <w:div w:id="1621181985">
      <w:bodyDiv w:val="1"/>
      <w:marLeft w:val="0"/>
      <w:marRight w:val="0"/>
      <w:marTop w:val="0"/>
      <w:marBottom w:val="0"/>
      <w:divBdr>
        <w:top w:val="none" w:sz="0" w:space="0" w:color="auto"/>
        <w:left w:val="none" w:sz="0" w:space="0" w:color="auto"/>
        <w:bottom w:val="none" w:sz="0" w:space="0" w:color="auto"/>
        <w:right w:val="none" w:sz="0" w:space="0" w:color="auto"/>
      </w:divBdr>
    </w:div>
    <w:div w:id="1635675711">
      <w:bodyDiv w:val="1"/>
      <w:marLeft w:val="0"/>
      <w:marRight w:val="0"/>
      <w:marTop w:val="0"/>
      <w:marBottom w:val="0"/>
      <w:divBdr>
        <w:top w:val="none" w:sz="0" w:space="0" w:color="auto"/>
        <w:left w:val="none" w:sz="0" w:space="0" w:color="auto"/>
        <w:bottom w:val="none" w:sz="0" w:space="0" w:color="auto"/>
        <w:right w:val="none" w:sz="0" w:space="0" w:color="auto"/>
      </w:divBdr>
    </w:div>
    <w:div w:id="1705591774">
      <w:bodyDiv w:val="1"/>
      <w:marLeft w:val="0"/>
      <w:marRight w:val="0"/>
      <w:marTop w:val="0"/>
      <w:marBottom w:val="0"/>
      <w:divBdr>
        <w:top w:val="none" w:sz="0" w:space="0" w:color="auto"/>
        <w:left w:val="none" w:sz="0" w:space="0" w:color="auto"/>
        <w:bottom w:val="none" w:sz="0" w:space="0" w:color="auto"/>
        <w:right w:val="none" w:sz="0" w:space="0" w:color="auto"/>
      </w:divBdr>
    </w:div>
    <w:div w:id="2052001176">
      <w:bodyDiv w:val="1"/>
      <w:marLeft w:val="0"/>
      <w:marRight w:val="0"/>
      <w:marTop w:val="0"/>
      <w:marBottom w:val="0"/>
      <w:divBdr>
        <w:top w:val="none" w:sz="0" w:space="0" w:color="auto"/>
        <w:left w:val="none" w:sz="0" w:space="0" w:color="auto"/>
        <w:bottom w:val="none" w:sz="0" w:space="0" w:color="auto"/>
        <w:right w:val="none" w:sz="0" w:space="0" w:color="auto"/>
      </w:divBdr>
    </w:div>
    <w:div w:id="2123186126">
      <w:bodyDiv w:val="1"/>
      <w:marLeft w:val="0"/>
      <w:marRight w:val="0"/>
      <w:marTop w:val="0"/>
      <w:marBottom w:val="0"/>
      <w:divBdr>
        <w:top w:val="none" w:sz="0" w:space="0" w:color="auto"/>
        <w:left w:val="none" w:sz="0" w:space="0" w:color="auto"/>
        <w:bottom w:val="none" w:sz="0" w:space="0" w:color="auto"/>
        <w:right w:val="none" w:sz="0" w:space="0" w:color="auto"/>
      </w:divBdr>
    </w:div>
    <w:div w:id="21371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6E8D-D1C9-4CDA-BEDC-AAF9FBFC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Sedgwick CMS</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Benjamen McCain</dc:creator>
  <cp:keywords/>
  <dc:description/>
  <cp:lastModifiedBy>Krystal Purdy</cp:lastModifiedBy>
  <cp:revision>5</cp:revision>
  <cp:lastPrinted>2011-06-28T18:11:00Z</cp:lastPrinted>
  <dcterms:created xsi:type="dcterms:W3CDTF">2012-06-15T19:35:00Z</dcterms:created>
  <dcterms:modified xsi:type="dcterms:W3CDTF">2017-05-02T14:01:00Z</dcterms:modified>
</cp:coreProperties>
</file>