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FF" w:rsidRDefault="005D36FF" w:rsidP="005D36FF">
      <w:r>
        <w:t>Fiona Tranter</w:t>
      </w:r>
    </w:p>
    <w:p w:rsidR="005D36FF" w:rsidRDefault="005D36FF" w:rsidP="005D36FF">
      <w:r>
        <w:t>Director, EHS Technical Operations</w:t>
      </w:r>
    </w:p>
    <w:p w:rsidR="005D36FF" w:rsidRDefault="005D36FF" w:rsidP="005D36FF">
      <w:r>
        <w:t>AbbVie Inc.</w:t>
      </w:r>
    </w:p>
    <w:p w:rsidR="005D36FF" w:rsidRDefault="005D36FF" w:rsidP="005D36FF"/>
    <w:p w:rsidR="005D36FF" w:rsidRDefault="005D36FF" w:rsidP="005D36FF">
      <w:r>
        <w:t xml:space="preserve">Fiona Tranter is the director of EHS Technical Operations for AbbVie Inc., a $20bn biopharmaceutical company spun off from Abbott in 2013. In this role, Fiona </w:t>
      </w:r>
      <w:r>
        <w:t>leads a team of 16</w:t>
      </w:r>
      <w:r>
        <w:t xml:space="preserve"> and is primarily responsible for programs that minimize the risk of catastrophic incidents including process safety, loss prevention, construction safety and dangerous goods management.  </w:t>
      </w:r>
    </w:p>
    <w:p w:rsidR="005D36FF" w:rsidRDefault="005D36FF" w:rsidP="005D36FF">
      <w:r>
        <w:t xml:space="preserve">Fiona started her career at AbbVie in the Regional Environmental Group and since that time has provided Environment, Health and Safety support at the plant, regional and global level in various pharmaceutical manufacturing divisions. Technical expertise includes regulatory environmental compliance, OSHA Process Safety Management and EU </w:t>
      </w:r>
      <w:proofErr w:type="spellStart"/>
      <w:r>
        <w:t>Seveso</w:t>
      </w:r>
      <w:proofErr w:type="spellEnd"/>
      <w:r>
        <w:t xml:space="preserve"> directive, process safety hazard identification and mitigation including combustible powder and chemical process hazards, Process Hazard Analysis Leader and emergency response.</w:t>
      </w:r>
    </w:p>
    <w:p w:rsidR="008C6D76" w:rsidRDefault="005D36FF" w:rsidP="005D36FF">
      <w:r>
        <w:t>Fiona received a Chemical Engineering degree from Heriot Watt University in Edinburgh and has 20 years’ experience in EHS both in the UK and the US</w:t>
      </w:r>
      <w:bookmarkStart w:id="0" w:name="_GoBack"/>
      <w:bookmarkEnd w:id="0"/>
    </w:p>
    <w:sectPr w:rsidR="008C6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FF"/>
    <w:rsid w:val="005D36FF"/>
    <w:rsid w:val="008C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AbbVie Inc</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Fiona</dc:creator>
  <cp:lastModifiedBy>Tranter, Fiona</cp:lastModifiedBy>
  <cp:revision>1</cp:revision>
  <dcterms:created xsi:type="dcterms:W3CDTF">2015-12-11T18:57:00Z</dcterms:created>
  <dcterms:modified xsi:type="dcterms:W3CDTF">2015-12-11T18:57:00Z</dcterms:modified>
</cp:coreProperties>
</file>